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35" w:rsidRDefault="00472535">
      <w:pPr>
        <w:widowControl w:val="0"/>
        <w:autoSpaceDE w:val="0"/>
        <w:autoSpaceDN w:val="0"/>
        <w:adjustRightInd w:val="0"/>
        <w:ind w:left="8520"/>
      </w:pPr>
      <w:bookmarkStart w:id="0" w:name="_GoBack"/>
      <w:bookmarkEnd w:id="0"/>
      <w:r>
        <w:rPr>
          <w:rFonts w:ascii="Arial" w:hAnsi="Arial" w:cs="Arial"/>
          <w:b/>
          <w:bCs/>
          <w:sz w:val="36"/>
          <w:szCs w:val="36"/>
        </w:rPr>
        <w:t>SOSYAL GÜVENLİK KURUMU</w:t>
      </w:r>
    </w:p>
    <w:p w:rsidR="00472535" w:rsidRDefault="00472535">
      <w:pPr>
        <w:widowControl w:val="0"/>
        <w:autoSpaceDE w:val="0"/>
        <w:autoSpaceDN w:val="0"/>
        <w:adjustRightInd w:val="0"/>
        <w:spacing w:line="1" w:lineRule="exact"/>
      </w:pPr>
    </w:p>
    <w:p w:rsidR="00472535" w:rsidRDefault="00472535">
      <w:pPr>
        <w:widowControl w:val="0"/>
        <w:autoSpaceDE w:val="0"/>
        <w:autoSpaceDN w:val="0"/>
        <w:adjustRightInd w:val="0"/>
        <w:ind w:left="5320"/>
      </w:pPr>
      <w:r>
        <w:rPr>
          <w:rFonts w:ascii="Arial" w:hAnsi="Arial" w:cs="Arial"/>
          <w:b/>
          <w:bCs/>
          <w:sz w:val="36"/>
          <w:szCs w:val="36"/>
        </w:rPr>
        <w:t>VAN SOSYAL GÜVENLİK İL MÜDÜRLÜĞÜ HİZMET STANDARTLARI</w:t>
      </w: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368" w:lineRule="exact"/>
      </w:pPr>
    </w:p>
    <w:tbl>
      <w:tblPr>
        <w:tblW w:w="0" w:type="auto"/>
        <w:tblInd w:w="10" w:type="dxa"/>
        <w:tblLayout w:type="fixed"/>
        <w:tblCellMar>
          <w:left w:w="0" w:type="dxa"/>
          <w:right w:w="0" w:type="dxa"/>
        </w:tblCellMar>
        <w:tblLook w:val="0000" w:firstRow="0" w:lastRow="0" w:firstColumn="0" w:lastColumn="0" w:noHBand="0" w:noVBand="0"/>
      </w:tblPr>
      <w:tblGrid>
        <w:gridCol w:w="840"/>
        <w:gridCol w:w="3720"/>
        <w:gridCol w:w="14580"/>
        <w:gridCol w:w="2420"/>
        <w:gridCol w:w="720"/>
        <w:gridCol w:w="30"/>
      </w:tblGrid>
      <w:tr w:rsidR="00472535">
        <w:tblPrEx>
          <w:tblCellMar>
            <w:top w:w="0" w:type="dxa"/>
            <w:left w:w="0" w:type="dxa"/>
            <w:bottom w:w="0" w:type="dxa"/>
            <w:right w:w="0" w:type="dxa"/>
          </w:tblCellMar>
        </w:tblPrEx>
        <w:trPr>
          <w:trHeight w:val="304"/>
        </w:trPr>
        <w:tc>
          <w:tcPr>
            <w:tcW w:w="840" w:type="dxa"/>
            <w:vMerge w:val="restart"/>
            <w:tcBorders>
              <w:top w:val="single" w:sz="8" w:space="0" w:color="auto"/>
              <w:left w:val="single" w:sz="8" w:space="0" w:color="auto"/>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sz w:val="28"/>
                <w:szCs w:val="28"/>
              </w:rPr>
              <w:t>SIRA</w:t>
            </w:r>
          </w:p>
        </w:tc>
        <w:tc>
          <w:tcPr>
            <w:tcW w:w="372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2420" w:type="dxa"/>
            <w:tcBorders>
              <w:top w:val="single" w:sz="8" w:space="0" w:color="auto"/>
              <w:left w:val="nil"/>
              <w:bottom w:val="nil"/>
              <w:right w:val="nil"/>
            </w:tcBorders>
            <w:vAlign w:val="bottom"/>
          </w:tcPr>
          <w:p w:rsidR="00472535" w:rsidRDefault="00472535">
            <w:pPr>
              <w:widowControl w:val="0"/>
              <w:autoSpaceDE w:val="0"/>
              <w:autoSpaceDN w:val="0"/>
              <w:adjustRightInd w:val="0"/>
              <w:spacing w:line="303" w:lineRule="exact"/>
              <w:ind w:left="580"/>
              <w:jc w:val="center"/>
            </w:pPr>
            <w:r>
              <w:rPr>
                <w:rFonts w:ascii="Arial" w:hAnsi="Arial" w:cs="Arial"/>
                <w:b/>
                <w:bCs/>
                <w:sz w:val="28"/>
                <w:szCs w:val="28"/>
              </w:rPr>
              <w:t>HİZMETİN</w:t>
            </w:r>
          </w:p>
        </w:tc>
        <w:tc>
          <w:tcPr>
            <w:tcW w:w="72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1"/>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900"/>
            </w:pPr>
            <w:r>
              <w:rPr>
                <w:rFonts w:ascii="Arial" w:hAnsi="Arial" w:cs="Arial"/>
                <w:b/>
                <w:bCs/>
                <w:sz w:val="28"/>
                <w:szCs w:val="28"/>
              </w:rPr>
              <w:t>HİZMETİN ADI</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4940"/>
            </w:pPr>
            <w:r>
              <w:rPr>
                <w:rFonts w:ascii="Arial" w:hAnsi="Arial" w:cs="Arial"/>
                <w:b/>
                <w:bCs/>
                <w:sz w:val="28"/>
                <w:szCs w:val="28"/>
              </w:rPr>
              <w:t>BAŞVURUDA İSTENEN BELGELER</w:t>
            </w:r>
          </w:p>
        </w:tc>
        <w:tc>
          <w:tcPr>
            <w:tcW w:w="3140" w:type="dxa"/>
            <w:gridSpan w:val="2"/>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TAMAMLANMA</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1"/>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NO</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140" w:type="dxa"/>
            <w:gridSpan w:val="2"/>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27"/>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140" w:type="dxa"/>
            <w:gridSpan w:val="2"/>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SÜRESİ (EN GEÇ)</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4"/>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gridSpan w:val="2"/>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280"/>
            </w:pPr>
            <w:r>
              <w:rPr>
                <w:rFonts w:ascii="Arial" w:hAnsi="Arial" w:cs="Arial"/>
                <w:sz w:val="28"/>
                <w:szCs w:val="28"/>
              </w:rPr>
              <w:t>1- Dilekçe</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02" w:lineRule="exact"/>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1</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İcra Kaldırma İşlemleri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spacing w:line="321" w:lineRule="exact"/>
              <w:ind w:left="140"/>
            </w:pPr>
            <w:r>
              <w:rPr>
                <w:rFonts w:ascii="Arial" w:hAnsi="Arial" w:cs="Arial"/>
                <w:b/>
                <w:bCs/>
                <w:sz w:val="28"/>
                <w:szCs w:val="28"/>
              </w:rPr>
              <w:t>kapsamındakiler</w:t>
            </w:r>
          </w:p>
        </w:tc>
        <w:tc>
          <w:tcPr>
            <w:tcW w:w="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280"/>
            </w:pP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1"/>
                <w:szCs w:val="11"/>
              </w:rPr>
            </w:pPr>
          </w:p>
        </w:tc>
        <w:tc>
          <w:tcPr>
            <w:tcW w:w="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1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3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18"/>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8"/>
                <w:szCs w:val="8"/>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8"/>
                <w:szCs w:val="8"/>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8"/>
                <w:szCs w:val="8"/>
              </w:rPr>
            </w:pPr>
          </w:p>
        </w:tc>
        <w:tc>
          <w:tcPr>
            <w:tcW w:w="2420" w:type="dxa"/>
            <w:vMerge/>
            <w:tcBorders>
              <w:top w:val="nil"/>
              <w:left w:val="nil"/>
              <w:bottom w:val="single" w:sz="8" w:space="0" w:color="auto"/>
              <w:right w:val="nil"/>
            </w:tcBorders>
            <w:vAlign w:val="bottom"/>
          </w:tcPr>
          <w:p w:rsidR="00472535" w:rsidRDefault="00472535">
            <w:pPr>
              <w:widowControl w:val="0"/>
              <w:autoSpaceDE w:val="0"/>
              <w:autoSpaceDN w:val="0"/>
              <w:adjustRightInd w:val="0"/>
              <w:rPr>
                <w:sz w:val="8"/>
                <w:szCs w:val="8"/>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8"/>
                <w:szCs w:val="8"/>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5" w:lineRule="exact"/>
              <w:ind w:left="100"/>
            </w:pPr>
            <w:r>
              <w:rPr>
                <w:rFonts w:ascii="Arial" w:hAnsi="Arial" w:cs="Arial"/>
                <w:b/>
                <w:bCs/>
                <w:sz w:val="28"/>
                <w:szCs w:val="28"/>
              </w:rPr>
              <w:t>SİGORTALILIK DURUMU 4/a lılar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1"/>
                <w:szCs w:val="21"/>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1-Tahsis Talep ve Beyan Taahhüt Belgesi</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2-1 Adet Fotoğraf</w:t>
            </w: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3-Gelir Vergisinden Muafiyet Belgesi (Vergi indiriminden yararlanan sigortalılar için)</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2</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Yaşlılık Aylığı Bağlanması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4</w:t>
            </w:r>
            <w:r>
              <w:rPr>
                <w:rFonts w:ascii="Arial" w:hAnsi="Arial" w:cs="Arial"/>
                <w:b/>
                <w:bCs/>
                <w:sz w:val="28"/>
                <w:szCs w:val="28"/>
              </w:rPr>
              <w:t>-</w:t>
            </w:r>
            <w:r>
              <w:rPr>
                <w:rFonts w:ascii="Arial" w:hAnsi="Arial" w:cs="Arial"/>
                <w:sz w:val="28"/>
                <w:szCs w:val="28"/>
              </w:rPr>
              <w:t>Sigortalı İşten Ayrılış Bildirgesi (işten ayrıldıktan sonra ilk 10 gün içinde talepte bulunanlar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140"/>
            </w:pPr>
            <w:r>
              <w:rPr>
                <w:rFonts w:ascii="Arial" w:hAnsi="Arial" w:cs="Arial"/>
                <w:b/>
                <w:bCs/>
                <w:sz w:val="28"/>
                <w:szCs w:val="28"/>
              </w:rPr>
              <w:t>kapsamındakiler</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5"/>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35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1-Tahsis Talep ve Beyan Taahhüt Belgesi</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1"/>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2-1 Adet Fotoğraf</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3</w:t>
            </w:r>
            <w:r>
              <w:rPr>
                <w:rFonts w:ascii="Arial" w:hAnsi="Arial" w:cs="Arial"/>
                <w:b/>
                <w:bCs/>
                <w:sz w:val="28"/>
                <w:szCs w:val="28"/>
              </w:rPr>
              <w:t>-</w:t>
            </w:r>
            <w:r>
              <w:rPr>
                <w:rFonts w:ascii="Arial" w:hAnsi="Arial" w:cs="Arial"/>
                <w:sz w:val="28"/>
                <w:szCs w:val="28"/>
              </w:rPr>
              <w:t>Sigortalılık Belgesi (Vergi, dernek ve oda kaydı olan sigortalılar için İ.B. formu)</w:t>
            </w: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4/a lılar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1-Tahsis Talep ve Beyan Taahhüt Belgesi</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2-1 Adet Fotoğraf</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Malullük Aylığı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w:t>
            </w:r>
            <w:r>
              <w:rPr>
                <w:rFonts w:ascii="Arial" w:hAnsi="Arial" w:cs="Arial"/>
                <w:b/>
                <w:bCs/>
                <w:sz w:val="28"/>
                <w:szCs w:val="28"/>
              </w:rPr>
              <w:t>-</w:t>
            </w:r>
            <w:r>
              <w:rPr>
                <w:rFonts w:ascii="Arial" w:hAnsi="Arial" w:cs="Arial"/>
                <w:sz w:val="28"/>
                <w:szCs w:val="28"/>
              </w:rPr>
              <w:t xml:space="preserve"> Sigortalı İşten Ayrılış Bildirgesi (işten ayrıldıktan sonra ilk 10 gün içinde talepte bulunanlar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283" w:lineRule="exact"/>
              <w:jc w:val="center"/>
            </w:pPr>
            <w:r>
              <w:rPr>
                <w:rFonts w:ascii="Arial" w:hAnsi="Arial" w:cs="Arial"/>
                <w:b/>
                <w:bCs/>
                <w:sz w:val="28"/>
                <w:szCs w:val="28"/>
              </w:rPr>
              <w:t>3</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b/>
                <w:bCs/>
                <w:sz w:val="28"/>
                <w:szCs w:val="28"/>
              </w:rPr>
              <w:t>SİGORTALILIK DURUMU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283" w:lineRule="exact"/>
              <w:ind w:left="140"/>
            </w:pPr>
            <w:r>
              <w:rPr>
                <w:rFonts w:ascii="Arial" w:hAnsi="Arial" w:cs="Arial"/>
                <w:b/>
                <w:bCs/>
                <w:sz w:val="28"/>
                <w:szCs w:val="28"/>
              </w:rPr>
              <w:t>kapsamındakiler</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1"/>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Bağlanması</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1-Tahsis Talep ve Beyan Taahhüt Belgesi</w:t>
            </w: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35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9"/>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2"/>
                <w:szCs w:val="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2-1 Adet Fotoğraf</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 Sigortalılık Belgesi (Vergi, dernek ve oda kaydı olan sigortalılar için İ.B. formu)</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2"/>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 Sigortalı İşten Ayrılış Bildirgesi</w:t>
            </w: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4/a lılar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1-Tahsis Talep ve Beyan Taahhüt Belgesi</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2-1 Adet Fotoğraf</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İş Kazası Ve Meslek</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w:t>
            </w:r>
            <w:r>
              <w:rPr>
                <w:rFonts w:ascii="Arial" w:hAnsi="Arial" w:cs="Arial"/>
                <w:b/>
                <w:bCs/>
                <w:sz w:val="28"/>
                <w:szCs w:val="28"/>
              </w:rPr>
              <w:t>-</w:t>
            </w:r>
            <w:r>
              <w:rPr>
                <w:rFonts w:ascii="Arial" w:hAnsi="Arial" w:cs="Arial"/>
                <w:sz w:val="28"/>
                <w:szCs w:val="28"/>
              </w:rPr>
              <w:t xml:space="preserve"> Sigortalı İşten Ayrılış Bildirgesi (işten ayrıldıktan sonra ilk 10 gün içinde talepte bulunanlar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sz w:val="28"/>
                <w:szCs w:val="28"/>
              </w:rPr>
              <w:t>4</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Hastalığı Geliri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ind w:left="140"/>
            </w:pPr>
            <w:r>
              <w:rPr>
                <w:rFonts w:ascii="Arial" w:hAnsi="Arial" w:cs="Arial"/>
                <w:b/>
                <w:bCs/>
                <w:sz w:val="28"/>
                <w:szCs w:val="28"/>
              </w:rPr>
              <w:t>kapsamındakiler</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Bağlanması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1-Tahsis Talep ve Beyan Taahhüt Belgesi</w:t>
            </w:r>
          </w:p>
        </w:tc>
        <w:tc>
          <w:tcPr>
            <w:tcW w:w="2420" w:type="dxa"/>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14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2-1 Adet Fotoğraf</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 Sigortalılık Belgesi (Vergi, dernek ve oda kaydı olan sigortalılar için İ.B. formu)</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 Sigortalı İşten Ayrılış Bildirgesi</w:t>
            </w: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4/a ve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1-Tahsis Talep ve Beyan Taahhüt Belgesi</w:t>
            </w: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2-1 Adet Fotoğraf</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3-18 yaşını doldurmayanlar hariç, ortaöğrenim görmesi halinde 20 yaşını, yüksek öğrenim görmesi halinde 25</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140"/>
            </w:pPr>
            <w:r>
              <w:rPr>
                <w:rFonts w:ascii="Arial" w:hAnsi="Arial" w:cs="Arial"/>
                <w:b/>
                <w:bCs/>
                <w:sz w:val="28"/>
                <w:szCs w:val="28"/>
              </w:rPr>
              <w:t>kapsamındakiler</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5</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Ölüm Aylığı Bağlanması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yaşını doldurmayan erkek çocukların ilgili öğretim kurumundan alacakları öğrenci belgesi,</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580"/>
              <w:jc w:val="center"/>
            </w:pPr>
            <w:r>
              <w:rPr>
                <w:rFonts w:ascii="Arial" w:hAnsi="Arial" w:cs="Arial"/>
                <w:b/>
                <w:bCs/>
                <w:w w:val="99"/>
                <w:sz w:val="28"/>
                <w:szCs w:val="28"/>
              </w:rPr>
              <w:t>30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4- İl veya İlçe İdare kurullarından alınacak Muhtaçlık Belgesi (Anne-Babalar için)</w:t>
            </w:r>
          </w:p>
        </w:tc>
        <w:tc>
          <w:tcPr>
            <w:tcW w:w="3140" w:type="dxa"/>
            <w:gridSpan w:val="2"/>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pasif ölümlerde 14</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5-Vasi İlamı (Hak sahiplerine vasi tayin edilmesi durumunda) istenir.</w:t>
            </w:r>
          </w:p>
        </w:tc>
        <w:tc>
          <w:tcPr>
            <w:tcW w:w="2420" w:type="dxa"/>
            <w:tcBorders>
              <w:top w:val="nil"/>
              <w:left w:val="nil"/>
              <w:bottom w:val="nil"/>
              <w:right w:val="nil"/>
            </w:tcBorders>
            <w:vAlign w:val="bottom"/>
          </w:tcPr>
          <w:p w:rsidR="00472535" w:rsidRDefault="00472535">
            <w:pPr>
              <w:widowControl w:val="0"/>
              <w:autoSpaceDE w:val="0"/>
              <w:autoSpaceDN w:val="0"/>
              <w:adjustRightInd w:val="0"/>
              <w:ind w:left="560"/>
              <w:jc w:val="center"/>
            </w:pPr>
            <w:r>
              <w:rPr>
                <w:rFonts w:ascii="Arial" w:hAnsi="Arial" w:cs="Arial"/>
                <w:b/>
                <w:bCs/>
                <w:sz w:val="28"/>
                <w:szCs w:val="28"/>
              </w:rPr>
              <w:t>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6- 4 (b) sigortalıları için aktif ölüm aylık bağlama işlemlerinde Sigortalılık Belgesi (Vergi, dernek ve oda kaydı olan</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sigortalılar için İ.B. formu)</w:t>
            </w: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bl>
    <w:p w:rsidR="00472535" w:rsidRDefault="00472535">
      <w:pPr>
        <w:widowControl w:val="0"/>
        <w:autoSpaceDE w:val="0"/>
        <w:autoSpaceDN w:val="0"/>
        <w:adjustRightInd w:val="0"/>
        <w:sectPr w:rsidR="00472535">
          <w:pgSz w:w="23813" w:h="16841" w:orient="landscape"/>
          <w:pgMar w:top="533" w:right="553" w:bottom="532" w:left="980" w:header="708" w:footer="708" w:gutter="0"/>
          <w:cols w:space="708" w:equalWidth="0">
            <w:col w:w="22280"/>
          </w:cols>
          <w:noEndnote/>
        </w:sectPr>
      </w:pPr>
    </w:p>
    <w:p w:rsidR="00472535" w:rsidRDefault="00472535">
      <w:pPr>
        <w:widowControl w:val="0"/>
        <w:autoSpaceDE w:val="0"/>
        <w:autoSpaceDN w:val="0"/>
        <w:adjustRightInd w:val="0"/>
        <w:spacing w:line="298" w:lineRule="exact"/>
      </w:pPr>
    </w:p>
    <w:p w:rsidR="00472535" w:rsidRDefault="00472535">
      <w:pPr>
        <w:widowControl w:val="0"/>
        <w:autoSpaceDE w:val="0"/>
        <w:autoSpaceDN w:val="0"/>
        <w:adjustRightInd w:val="0"/>
      </w:pPr>
      <w:r>
        <w:lastRenderedPageBreak/>
        <w:t>1</w:t>
      </w:r>
    </w:p>
    <w:p w:rsidR="00472535" w:rsidRDefault="00472535">
      <w:pPr>
        <w:widowControl w:val="0"/>
        <w:autoSpaceDE w:val="0"/>
        <w:autoSpaceDN w:val="0"/>
        <w:adjustRightInd w:val="0"/>
        <w:sectPr w:rsidR="00472535">
          <w:type w:val="continuous"/>
          <w:pgSz w:w="23813" w:h="16841" w:orient="landscape"/>
          <w:pgMar w:top="533" w:right="11693" w:bottom="532" w:left="12000" w:header="708" w:footer="708" w:gutter="0"/>
          <w:cols w:space="708" w:equalWidth="0">
            <w:col w:w="1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840"/>
        <w:gridCol w:w="3720"/>
        <w:gridCol w:w="14580"/>
        <w:gridCol w:w="2420"/>
        <w:gridCol w:w="720"/>
        <w:gridCol w:w="30"/>
      </w:tblGrid>
      <w:tr w:rsidR="00472535">
        <w:tblPrEx>
          <w:tblCellMar>
            <w:top w:w="0" w:type="dxa"/>
            <w:left w:w="0" w:type="dxa"/>
            <w:bottom w:w="0" w:type="dxa"/>
            <w:right w:w="0" w:type="dxa"/>
          </w:tblCellMar>
        </w:tblPrEx>
        <w:trPr>
          <w:trHeight w:val="306"/>
        </w:trPr>
        <w:tc>
          <w:tcPr>
            <w:tcW w:w="840" w:type="dxa"/>
            <w:tcBorders>
              <w:top w:val="single" w:sz="8" w:space="0" w:color="auto"/>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1458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spacing w:line="305" w:lineRule="exact"/>
              <w:ind w:left="100"/>
            </w:pPr>
            <w:r>
              <w:rPr>
                <w:rFonts w:ascii="Arial" w:hAnsi="Arial" w:cs="Arial"/>
                <w:b/>
                <w:bCs/>
                <w:sz w:val="28"/>
                <w:szCs w:val="28"/>
              </w:rPr>
              <w:t>SİGORTALILIK DURUMU 4/a ve 4/b liler için;</w:t>
            </w:r>
          </w:p>
        </w:tc>
        <w:tc>
          <w:tcPr>
            <w:tcW w:w="2420" w:type="dxa"/>
            <w:tcBorders>
              <w:top w:val="single" w:sz="8" w:space="0" w:color="auto"/>
              <w:left w:val="nil"/>
              <w:bottom w:val="nil"/>
              <w:right w:val="nil"/>
            </w:tcBorders>
            <w:vAlign w:val="bottom"/>
          </w:tcPr>
          <w:p w:rsidR="00472535" w:rsidRDefault="00472535">
            <w:pPr>
              <w:widowControl w:val="0"/>
              <w:autoSpaceDE w:val="0"/>
              <w:autoSpaceDN w:val="0"/>
              <w:adjustRightInd w:val="0"/>
              <w:rPr>
                <w:sz w:val="21"/>
                <w:szCs w:val="21"/>
              </w:rPr>
            </w:pPr>
          </w:p>
        </w:tc>
        <w:tc>
          <w:tcPr>
            <w:tcW w:w="72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1-Tahsis Talep ve Beyan Taahhüt Belgesi</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2-1 Adet Fotoğraf</w:t>
            </w: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3-18 yaşını doldurmayanlar hariç, ortaöğrenim görmesi halinde 20 yaşını, yüksek öğrenim görmesi halinde 25</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1"/>
                <w:szCs w:val="11"/>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6</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Ölüm Geliri Bağlanması</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spacing w:line="321" w:lineRule="exact"/>
              <w:ind w:left="140"/>
            </w:pPr>
            <w:r>
              <w:rPr>
                <w:rFonts w:ascii="Arial" w:hAnsi="Arial" w:cs="Arial"/>
                <w:b/>
                <w:bCs/>
                <w:sz w:val="28"/>
                <w:szCs w:val="28"/>
              </w:rPr>
              <w:t>kapsamındakiler</w:t>
            </w:r>
          </w:p>
        </w:tc>
        <w:tc>
          <w:tcPr>
            <w:tcW w:w="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yaşını doldurmayan erkek çocukların ilgili öğretim kurumundan alacakları öğrenci belgesi,</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1"/>
                <w:szCs w:val="11"/>
              </w:rPr>
            </w:pPr>
          </w:p>
        </w:tc>
        <w:tc>
          <w:tcPr>
            <w:tcW w:w="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14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2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4- İl veya İlçe İdare kurullarından alınacak Muhtaçlık Belgesi (Anne-Babalar için)</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5"/>
                <w:szCs w:val="15"/>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9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6"/>
                <w:szCs w:val="6"/>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5-Vasi İlamı (Hak sahiplerine vasi tayin edilmesi durumunda) istenir.</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6-Sigortalının ölüm nedenini bildiren ölü muayene zabıt varakası, otopsi raporu, doktor raporu vb. belgeler</w:t>
            </w: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Çalışma Nedeniyle</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4/a ve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02" w:lineRule="exact"/>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7</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Kesilen Aylığın Yeniden</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1-Tahsis Talep ve Beyan Taahhüt Belgesi</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140"/>
            </w:pPr>
            <w:r>
              <w:rPr>
                <w:rFonts w:ascii="Arial" w:hAnsi="Arial" w:cs="Arial"/>
                <w:b/>
                <w:bCs/>
                <w:sz w:val="28"/>
                <w:szCs w:val="28"/>
              </w:rPr>
              <w:t>kapsamındakiler</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Başlatılması</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Sigortalılık Belgesi (Vergi, dernek ve oda kaydı olan sigortalılar için İ.B. formu)</w:t>
            </w: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14 gün</w:t>
            </w: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5335 S.K. Göre Kamu</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44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Kuruluşlarında Çalışması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4/a ve 4/b liler için;</w:t>
            </w: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99"/>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3"/>
                <w:szCs w:val="13"/>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198" w:lineRule="exact"/>
              <w:ind w:left="100"/>
            </w:pPr>
            <w:r>
              <w:rPr>
                <w:rFonts w:ascii="Arial" w:hAnsi="Arial" w:cs="Arial"/>
                <w:b/>
                <w:bCs/>
                <w:sz w:val="23"/>
                <w:szCs w:val="23"/>
              </w:rPr>
              <w:t>Nedeniyle Aylığı</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1-Talep dilekçesi</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3"/>
                <w:szCs w:val="13"/>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3"/>
                <w:szCs w:val="13"/>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8</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Kesilenlerden İşten</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spacing w:line="321" w:lineRule="exact"/>
              <w:ind w:left="140"/>
            </w:pPr>
            <w:r>
              <w:rPr>
                <w:rFonts w:ascii="Arial" w:hAnsi="Arial" w:cs="Arial"/>
                <w:b/>
                <w:bCs/>
                <w:sz w:val="28"/>
                <w:szCs w:val="28"/>
              </w:rPr>
              <w:t>kapsamındakiler</w:t>
            </w:r>
          </w:p>
        </w:tc>
        <w:tc>
          <w:tcPr>
            <w:tcW w:w="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59"/>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0"/>
                <w:szCs w:val="10"/>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0"/>
                <w:szCs w:val="10"/>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Sigortalılık Belgesi (Vergi, dernek ve oda kaydı olan sigortalılar için İ.B. formu)</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0"/>
                <w:szCs w:val="10"/>
              </w:rPr>
            </w:pPr>
          </w:p>
        </w:tc>
        <w:tc>
          <w:tcPr>
            <w:tcW w:w="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0"/>
                <w:szCs w:val="1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Ayrılan Ve Yeniden Aylığı</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580"/>
              <w:jc w:val="center"/>
            </w:pPr>
            <w:r>
              <w:rPr>
                <w:rFonts w:ascii="Arial" w:hAnsi="Arial" w:cs="Arial"/>
                <w:b/>
                <w:bCs/>
                <w:w w:val="99"/>
                <w:sz w:val="28"/>
                <w:szCs w:val="28"/>
              </w:rPr>
              <w:t>14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Bağlanacaklarla İlgili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3"/>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İşlemler</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Bankada 6 Ay Hareket</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4/a ve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02" w:lineRule="exact"/>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9</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Görmeyen Aylıkların</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1-Talep Dilekçesi</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140"/>
            </w:pPr>
            <w:r>
              <w:rPr>
                <w:rFonts w:ascii="Arial" w:hAnsi="Arial" w:cs="Arial"/>
                <w:b/>
                <w:bCs/>
                <w:sz w:val="28"/>
                <w:szCs w:val="28"/>
              </w:rPr>
              <w:t>kapsamındakiler</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İadesi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14 gün</w:t>
            </w: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465"/>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sz w:val="28"/>
                <w:szCs w:val="28"/>
              </w:rPr>
              <w:t>10</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Kontrol Muayenesi İle</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4/a ve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1"/>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140"/>
            </w:pPr>
            <w:r>
              <w:rPr>
                <w:rFonts w:ascii="Arial" w:hAnsi="Arial" w:cs="Arial"/>
                <w:b/>
                <w:bCs/>
                <w:sz w:val="28"/>
                <w:szCs w:val="28"/>
              </w:rPr>
              <w:t>kapsamındakiler</w:t>
            </w:r>
          </w:p>
        </w:tc>
        <w:tc>
          <w:tcPr>
            <w:tcW w:w="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b/>
                <w:bCs/>
                <w:sz w:val="28"/>
                <w:szCs w:val="28"/>
              </w:rPr>
              <w:t>İlgili İşlemler</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sz w:val="28"/>
                <w:szCs w:val="28"/>
              </w:rPr>
              <w:t>1-Hastaneye sevk talebi</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9"/>
                <w:szCs w:val="19"/>
              </w:rPr>
            </w:pPr>
          </w:p>
        </w:tc>
        <w:tc>
          <w:tcPr>
            <w:tcW w:w="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69"/>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pP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 gün</w:t>
            </w: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Belediye Başkanlarına</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4/a ve 4/b liler için;</w:t>
            </w: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1"/>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Makam, Görev Veya</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1-Makam Temsil ve Görev Tazminatı Talebi</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1"/>
                <w:szCs w:val="11"/>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283" w:lineRule="exact"/>
              <w:jc w:val="center"/>
            </w:pPr>
            <w:r>
              <w:rPr>
                <w:rFonts w:ascii="Arial" w:hAnsi="Arial" w:cs="Arial"/>
                <w:b/>
                <w:bCs/>
                <w:sz w:val="28"/>
                <w:szCs w:val="28"/>
              </w:rPr>
              <w:t>11</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283" w:lineRule="exact"/>
              <w:ind w:left="140"/>
            </w:pPr>
            <w:r>
              <w:rPr>
                <w:rFonts w:ascii="Arial" w:hAnsi="Arial" w:cs="Arial"/>
                <w:b/>
                <w:bCs/>
                <w:sz w:val="28"/>
                <w:szCs w:val="28"/>
              </w:rPr>
              <w:t>kapsamındakiler</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01"/>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3"/>
                <w:szCs w:val="13"/>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01" w:lineRule="exact"/>
              <w:ind w:left="100"/>
            </w:pPr>
            <w:r>
              <w:rPr>
                <w:rFonts w:ascii="Arial" w:hAnsi="Arial" w:cs="Arial"/>
                <w:b/>
                <w:bCs/>
                <w:sz w:val="23"/>
                <w:szCs w:val="23"/>
              </w:rPr>
              <w:t>Temsil Tazminatı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01" w:lineRule="exact"/>
              <w:ind w:left="100"/>
            </w:pPr>
            <w:r>
              <w:rPr>
                <w:rFonts w:ascii="Arial" w:hAnsi="Arial" w:cs="Arial"/>
                <w:sz w:val="23"/>
                <w:szCs w:val="23"/>
              </w:rPr>
              <w:t>2-Valilik veya Kaymakamlıktan alınan görev yeri ve süresini gösterir belge</w:t>
            </w: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14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3"/>
                <w:szCs w:val="13"/>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27"/>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Ödenmesi</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3- Temsil ve Görev Tazminat Taahhütnamesi</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5"/>
                <w:szCs w:val="15"/>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4"/>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7"/>
                <w:szCs w:val="7"/>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Bağlanan Aylıkların</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4/a ve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02" w:lineRule="exact"/>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283" w:lineRule="exact"/>
              <w:jc w:val="center"/>
            </w:pPr>
            <w:r>
              <w:rPr>
                <w:rFonts w:ascii="Arial" w:hAnsi="Arial" w:cs="Arial"/>
                <w:b/>
                <w:bCs/>
                <w:sz w:val="28"/>
                <w:szCs w:val="28"/>
              </w:rPr>
              <w:t>12</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b/>
                <w:bCs/>
                <w:sz w:val="28"/>
                <w:szCs w:val="28"/>
              </w:rPr>
              <w:t>Kontrolü Ve Düzeltilmesi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gridSpan w:val="2"/>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jc w:val="center"/>
            </w:pPr>
            <w:r>
              <w:rPr>
                <w:rFonts w:ascii="Arial" w:hAnsi="Arial" w:cs="Arial"/>
                <w:b/>
                <w:bCs/>
                <w:sz w:val="28"/>
                <w:szCs w:val="28"/>
              </w:rPr>
              <w:t>kapsamındakiler 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Talepleri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1-Talep Dilekçesi</w:t>
            </w: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14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47"/>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372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2420" w:type="dxa"/>
            <w:vMerge/>
            <w:tcBorders>
              <w:top w:val="nil"/>
              <w:left w:val="nil"/>
              <w:bottom w:val="single" w:sz="8" w:space="0" w:color="auto"/>
              <w:right w:val="nil"/>
            </w:tcBorders>
            <w:vAlign w:val="bottom"/>
          </w:tcPr>
          <w:p w:rsidR="00472535" w:rsidRDefault="00472535">
            <w:pPr>
              <w:widowControl w:val="0"/>
              <w:autoSpaceDE w:val="0"/>
              <w:autoSpaceDN w:val="0"/>
              <w:adjustRightInd w:val="0"/>
              <w:rPr>
                <w:sz w:val="3"/>
                <w:szCs w:val="3"/>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Aylıklardan Fuzulen</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4/a ve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spacing w:line="303" w:lineRule="exact"/>
              <w:ind w:left="580"/>
              <w:jc w:val="center"/>
            </w:pPr>
            <w:r>
              <w:rPr>
                <w:rFonts w:ascii="Arial" w:hAnsi="Arial" w:cs="Arial"/>
                <w:b/>
                <w:bCs/>
                <w:w w:val="99"/>
                <w:sz w:val="28"/>
                <w:szCs w:val="28"/>
              </w:rPr>
              <w:t>4a ve 4b</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sz w:val="28"/>
                <w:szCs w:val="28"/>
              </w:rPr>
              <w:t>13</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Kesilen Miktarların</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spacing w:line="321" w:lineRule="exact"/>
              <w:ind w:left="140"/>
            </w:pPr>
            <w:r>
              <w:rPr>
                <w:rFonts w:ascii="Arial" w:hAnsi="Arial" w:cs="Arial"/>
                <w:b/>
                <w:bCs/>
                <w:sz w:val="28"/>
                <w:szCs w:val="28"/>
              </w:rPr>
              <w:t>kapsamındakiler</w:t>
            </w:r>
          </w:p>
        </w:tc>
        <w:tc>
          <w:tcPr>
            <w:tcW w:w="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80"/>
            </w:pPr>
            <w:r>
              <w:rPr>
                <w:rFonts w:ascii="Arial" w:hAnsi="Arial" w:cs="Arial"/>
                <w:b/>
                <w:bCs/>
                <w:sz w:val="28"/>
                <w:szCs w:val="28"/>
              </w:rPr>
              <w:t>için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1-Talep Dilekçesi</w:t>
            </w: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11"/>
                <w:szCs w:val="11"/>
              </w:rPr>
            </w:pPr>
          </w:p>
        </w:tc>
        <w:tc>
          <w:tcPr>
            <w:tcW w:w="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1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İlgililere Ödenmesi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14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18"/>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8"/>
                <w:szCs w:val="8"/>
              </w:rPr>
            </w:pPr>
          </w:p>
        </w:tc>
        <w:tc>
          <w:tcPr>
            <w:tcW w:w="372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8"/>
                <w:szCs w:val="8"/>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8"/>
                <w:szCs w:val="8"/>
              </w:rPr>
            </w:pPr>
          </w:p>
        </w:tc>
        <w:tc>
          <w:tcPr>
            <w:tcW w:w="2420" w:type="dxa"/>
            <w:vMerge/>
            <w:tcBorders>
              <w:top w:val="nil"/>
              <w:left w:val="nil"/>
              <w:bottom w:val="single" w:sz="8" w:space="0" w:color="auto"/>
              <w:right w:val="nil"/>
            </w:tcBorders>
            <w:vAlign w:val="bottom"/>
          </w:tcPr>
          <w:p w:rsidR="00472535" w:rsidRDefault="00472535">
            <w:pPr>
              <w:widowControl w:val="0"/>
              <w:autoSpaceDE w:val="0"/>
              <w:autoSpaceDN w:val="0"/>
              <w:adjustRightInd w:val="0"/>
              <w:rPr>
                <w:sz w:val="8"/>
                <w:szCs w:val="8"/>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8"/>
                <w:szCs w:val="8"/>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46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Öğrencilik Halinin Son</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b/>
                <w:bCs/>
                <w:sz w:val="28"/>
                <w:szCs w:val="28"/>
              </w:rPr>
              <w:t>Bulması İle Aylık/Gelirinin</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19"/>
                <w:szCs w:val="19"/>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sz w:val="28"/>
                <w:szCs w:val="28"/>
              </w:rPr>
              <w:t>14</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Diğer Hak Sahiplerine</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w:t>
            </w:r>
            <w:r>
              <w:rPr>
                <w:rFonts w:ascii="Arial" w:hAnsi="Arial" w:cs="Arial"/>
                <w:b/>
                <w:bCs/>
                <w:sz w:val="28"/>
                <w:szCs w:val="28"/>
              </w:rPr>
              <w:t>-</w:t>
            </w:r>
            <w:r>
              <w:rPr>
                <w:rFonts w:ascii="Arial" w:hAnsi="Arial" w:cs="Arial"/>
                <w:sz w:val="28"/>
                <w:szCs w:val="28"/>
              </w:rPr>
              <w:t>Talep Dilekçesi</w:t>
            </w:r>
          </w:p>
        </w:tc>
        <w:tc>
          <w:tcPr>
            <w:tcW w:w="2420" w:type="dxa"/>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14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Ödenmesi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2-Okuldan mezuniyet veya ayrılış belgesi</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7"/>
                <w:szCs w:val="7"/>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7"/>
                <w:szCs w:val="7"/>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4"/>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7"/>
                <w:szCs w:val="7"/>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Evlenmesi Veya Sigortalı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0"/>
                <w:szCs w:val="20"/>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Çalışması Nedeniyle</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4/b liler için;</w:t>
            </w: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sz w:val="28"/>
                <w:szCs w:val="28"/>
              </w:rPr>
              <w:t>15</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Aylıkları Durdurulan Kız</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11"/>
                <w:szCs w:val="11"/>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1"/>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w:t>
            </w:r>
            <w:r>
              <w:rPr>
                <w:rFonts w:ascii="Arial" w:hAnsi="Arial" w:cs="Arial"/>
                <w:b/>
                <w:bCs/>
                <w:sz w:val="28"/>
                <w:szCs w:val="28"/>
              </w:rPr>
              <w:t>-</w:t>
            </w:r>
            <w:r>
              <w:rPr>
                <w:rFonts w:ascii="Arial" w:hAnsi="Arial" w:cs="Arial"/>
                <w:sz w:val="28"/>
                <w:szCs w:val="28"/>
              </w:rPr>
              <w:t>Tahsis Talep ve Beyan Taahhüt belgesi</w:t>
            </w:r>
          </w:p>
        </w:tc>
        <w:tc>
          <w:tcPr>
            <w:tcW w:w="2420" w:type="dxa"/>
            <w:vMerge w:val="restart"/>
            <w:tcBorders>
              <w:top w:val="nil"/>
              <w:left w:val="nil"/>
              <w:bottom w:val="nil"/>
              <w:right w:val="nil"/>
            </w:tcBorders>
            <w:vAlign w:val="bottom"/>
          </w:tcPr>
          <w:p w:rsidR="00472535" w:rsidRDefault="00472535">
            <w:pPr>
              <w:widowControl w:val="0"/>
              <w:autoSpaceDE w:val="0"/>
              <w:autoSpaceDN w:val="0"/>
              <w:adjustRightInd w:val="0"/>
              <w:ind w:left="580"/>
              <w:jc w:val="center"/>
            </w:pPr>
            <w:r>
              <w:rPr>
                <w:rFonts w:ascii="Arial" w:hAnsi="Arial" w:cs="Arial"/>
                <w:b/>
                <w:bCs/>
                <w:w w:val="99"/>
                <w:sz w:val="28"/>
                <w:szCs w:val="28"/>
              </w:rPr>
              <w:t>14 gün</w:t>
            </w: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Çocuklarının İşten</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2420" w:type="dxa"/>
            <w:vMerge/>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Ayrılması, Dul Kalması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242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Veya Boşanması Üzerine</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242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22"/>
                <w:szCs w:val="22"/>
              </w:rPr>
            </w:pPr>
          </w:p>
        </w:tc>
        <w:tc>
          <w:tcPr>
            <w:tcW w:w="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bl>
    <w:p w:rsidR="00472535" w:rsidRDefault="00472535">
      <w:pPr>
        <w:widowControl w:val="0"/>
        <w:autoSpaceDE w:val="0"/>
        <w:autoSpaceDN w:val="0"/>
        <w:adjustRightInd w:val="0"/>
        <w:sectPr w:rsidR="00472535">
          <w:pgSz w:w="23813" w:h="16841" w:orient="landscape"/>
          <w:pgMar w:top="551" w:right="553" w:bottom="532" w:left="980" w:header="708" w:footer="708" w:gutter="0"/>
          <w:cols w:space="708" w:equalWidth="0">
            <w:col w:w="22280"/>
          </w:cols>
          <w:noEndnote/>
        </w:sectPr>
      </w:pPr>
    </w:p>
    <w:p w:rsidR="00472535" w:rsidRDefault="00472535">
      <w:pPr>
        <w:widowControl w:val="0"/>
        <w:autoSpaceDE w:val="0"/>
        <w:autoSpaceDN w:val="0"/>
        <w:adjustRightInd w:val="0"/>
        <w:spacing w:line="350" w:lineRule="exact"/>
      </w:pPr>
    </w:p>
    <w:p w:rsidR="00472535" w:rsidRDefault="00472535">
      <w:pPr>
        <w:widowControl w:val="0"/>
        <w:autoSpaceDE w:val="0"/>
        <w:autoSpaceDN w:val="0"/>
        <w:adjustRightInd w:val="0"/>
      </w:pPr>
      <w:r>
        <w:t>2</w:t>
      </w:r>
    </w:p>
    <w:p w:rsidR="00472535" w:rsidRDefault="00472535">
      <w:pPr>
        <w:widowControl w:val="0"/>
        <w:autoSpaceDE w:val="0"/>
        <w:autoSpaceDN w:val="0"/>
        <w:adjustRightInd w:val="0"/>
        <w:sectPr w:rsidR="00472535">
          <w:type w:val="continuous"/>
          <w:pgSz w:w="23813" w:h="16841" w:orient="landscape"/>
          <w:pgMar w:top="551" w:right="11693" w:bottom="532" w:left="12000" w:header="708" w:footer="708" w:gutter="0"/>
          <w:cols w:space="708" w:equalWidth="0">
            <w:col w:w="120"/>
          </w:cols>
          <w:noEndnote/>
        </w:sectPr>
      </w:pPr>
    </w:p>
    <w:tbl>
      <w:tblPr>
        <w:tblW w:w="22306" w:type="dxa"/>
        <w:tblInd w:w="10" w:type="dxa"/>
        <w:tblLayout w:type="fixed"/>
        <w:tblCellMar>
          <w:left w:w="0" w:type="dxa"/>
          <w:right w:w="0" w:type="dxa"/>
        </w:tblCellMar>
        <w:tblLook w:val="0000" w:firstRow="0" w:lastRow="0" w:firstColumn="0" w:lastColumn="0" w:noHBand="0" w:noVBand="0"/>
      </w:tblPr>
      <w:tblGrid>
        <w:gridCol w:w="840"/>
        <w:gridCol w:w="3720"/>
        <w:gridCol w:w="14576"/>
        <w:gridCol w:w="3140"/>
        <w:gridCol w:w="30"/>
      </w:tblGrid>
      <w:tr w:rsidR="00472535" w:rsidTr="00BC37AB">
        <w:tblPrEx>
          <w:tblCellMar>
            <w:top w:w="0" w:type="dxa"/>
            <w:left w:w="0" w:type="dxa"/>
            <w:bottom w:w="0" w:type="dxa"/>
            <w:right w:w="0" w:type="dxa"/>
          </w:tblCellMar>
        </w:tblPrEx>
        <w:trPr>
          <w:trHeight w:val="304"/>
        </w:trPr>
        <w:tc>
          <w:tcPr>
            <w:tcW w:w="840" w:type="dxa"/>
            <w:tcBorders>
              <w:top w:val="single" w:sz="8" w:space="0" w:color="auto"/>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Aylıklarının Yeniden</w:t>
            </w:r>
          </w:p>
        </w:tc>
        <w:tc>
          <w:tcPr>
            <w:tcW w:w="14576"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14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Ödenmesi</w:t>
            </w: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58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Eşin Boşanması Veya Dul</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4/b liler için;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199"/>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198" w:lineRule="exact"/>
              <w:ind w:right="82"/>
              <w:jc w:val="right"/>
            </w:pPr>
            <w:r>
              <w:rPr>
                <w:rFonts w:ascii="Arial" w:hAnsi="Arial" w:cs="Arial"/>
                <w:b/>
                <w:bCs/>
                <w:sz w:val="23"/>
                <w:szCs w:val="23"/>
              </w:rPr>
              <w:t>16</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198" w:lineRule="exact"/>
              <w:ind w:left="100"/>
            </w:pPr>
            <w:r>
              <w:rPr>
                <w:rFonts w:ascii="Arial" w:hAnsi="Arial" w:cs="Arial"/>
                <w:b/>
                <w:bCs/>
                <w:sz w:val="23"/>
                <w:szCs w:val="23"/>
              </w:rPr>
              <w:t>Kalması Neticesinde</w:t>
            </w:r>
          </w:p>
        </w:tc>
        <w:tc>
          <w:tcPr>
            <w:tcW w:w="14576"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w:t>
            </w:r>
            <w:r>
              <w:rPr>
                <w:rFonts w:ascii="Arial" w:hAnsi="Arial" w:cs="Arial"/>
                <w:b/>
                <w:bCs/>
                <w:sz w:val="28"/>
                <w:szCs w:val="28"/>
              </w:rPr>
              <w:t>-</w:t>
            </w:r>
            <w:r>
              <w:rPr>
                <w:rFonts w:ascii="Arial" w:hAnsi="Arial" w:cs="Arial"/>
                <w:sz w:val="28"/>
                <w:szCs w:val="28"/>
              </w:rPr>
              <w:t>Tahsis Talep ve Beyan Taahhüt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198" w:lineRule="exact"/>
              <w:jc w:val="center"/>
            </w:pPr>
            <w:r>
              <w:rPr>
                <w:rFonts w:ascii="Arial" w:hAnsi="Arial" w:cs="Arial"/>
                <w:b/>
                <w:bCs/>
                <w:sz w:val="23"/>
                <w:szCs w:val="23"/>
              </w:rPr>
              <w:t>14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8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Tekrar Aylık Bağlanması</w:t>
            </w:r>
          </w:p>
        </w:tc>
        <w:tc>
          <w:tcPr>
            <w:tcW w:w="14576"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107"/>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2022 S.K Göre Aylık Alan</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4/b liler için;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1-Talep Dilekçesi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ind w:right="82"/>
              <w:jc w:val="right"/>
            </w:pPr>
            <w:r>
              <w:rPr>
                <w:rFonts w:ascii="Arial" w:hAnsi="Arial" w:cs="Arial"/>
                <w:b/>
                <w:bCs/>
                <w:sz w:val="28"/>
                <w:szCs w:val="28"/>
              </w:rPr>
              <w:t>17</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Hak Sahiplerine Aylık</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w:t>
            </w:r>
            <w:r>
              <w:rPr>
                <w:rFonts w:ascii="Arial" w:hAnsi="Arial" w:cs="Arial"/>
                <w:b/>
                <w:bCs/>
                <w:sz w:val="28"/>
                <w:szCs w:val="28"/>
              </w:rPr>
              <w:t>-</w:t>
            </w:r>
            <w:r>
              <w:rPr>
                <w:rFonts w:ascii="Arial" w:hAnsi="Arial" w:cs="Arial"/>
                <w:sz w:val="28"/>
                <w:szCs w:val="28"/>
              </w:rPr>
              <w:t xml:space="preserve"> Maliye Bakanlığı Gelir İdaresi Başkanlığı veya Vergi Dairelerinin sevk işlemleri sonucu hastanelerden alınan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w w:val="99"/>
                <w:sz w:val="28"/>
                <w:szCs w:val="28"/>
              </w:rPr>
              <w:t>14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8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Fark Ödenmesi</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sağlık kurulu raporu</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265"/>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06"/>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2"/>
              <w:jc w:val="right"/>
            </w:pPr>
            <w:r>
              <w:rPr>
                <w:rFonts w:ascii="Arial" w:hAnsi="Arial" w:cs="Arial"/>
                <w:b/>
                <w:bCs/>
                <w:sz w:val="28"/>
                <w:szCs w:val="28"/>
              </w:rPr>
              <w:t>18</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Toptan Ödeme Ve İhya</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5" w:lineRule="exact"/>
              <w:ind w:left="100"/>
            </w:pPr>
            <w:r>
              <w:rPr>
                <w:rFonts w:ascii="Arial" w:hAnsi="Arial" w:cs="Arial"/>
                <w:b/>
                <w:bCs/>
                <w:sz w:val="28"/>
                <w:szCs w:val="28"/>
              </w:rPr>
              <w:t>SİGORTALILIK DURUMU 4/a ve  4/b  liler  için;</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14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76"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1-Tahsis Talep ve Beyan Taahhüt Belgesi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284"/>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b/>
                <w:bCs/>
                <w:sz w:val="28"/>
                <w:szCs w:val="28"/>
              </w:rPr>
              <w:t>İşlemleri</w:t>
            </w:r>
          </w:p>
        </w:tc>
        <w:tc>
          <w:tcPr>
            <w:tcW w:w="14576"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208"/>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207" w:lineRule="exact"/>
              <w:ind w:left="100"/>
            </w:pPr>
            <w:r>
              <w:rPr>
                <w:rFonts w:ascii="Arial" w:hAnsi="Arial" w:cs="Arial"/>
              </w:rPr>
              <w:t>2</w:t>
            </w:r>
            <w:r>
              <w:rPr>
                <w:rFonts w:ascii="Arial" w:hAnsi="Arial" w:cs="Arial"/>
                <w:b/>
                <w:bCs/>
              </w:rPr>
              <w:t>-</w:t>
            </w:r>
            <w:r>
              <w:rPr>
                <w:rFonts w:ascii="Arial" w:hAnsi="Arial" w:cs="Arial"/>
              </w:rPr>
              <w:t xml:space="preserve"> Sigortalılık Belgesi (Vergi, dernek ve oda kaydı olan sigortalılar için İ.B. formu)</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425"/>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2"/>
              <w:jc w:val="right"/>
            </w:pPr>
            <w:r>
              <w:rPr>
                <w:rFonts w:ascii="Arial" w:hAnsi="Arial" w:cs="Arial"/>
                <w:b/>
                <w:bCs/>
                <w:sz w:val="28"/>
                <w:szCs w:val="28"/>
              </w:rPr>
              <w:t>19</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Cenaze Ödeneği Verilmesi</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SİGORTALILIK DURUMU 4/a ve 4/b liler için;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14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21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209" w:lineRule="exact"/>
              <w:ind w:left="100"/>
            </w:pPr>
            <w:r>
              <w:rPr>
                <w:rFonts w:ascii="Arial" w:hAnsi="Arial" w:cs="Arial"/>
              </w:rPr>
              <w:t>1-Tahsis Talep ve Beyan Taahhüt Belgesi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Evlenme Ödeneği</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4/b liler için;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0"/>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2"/>
              <w:jc w:val="right"/>
            </w:pPr>
            <w:r>
              <w:rPr>
                <w:rFonts w:ascii="Arial" w:hAnsi="Arial" w:cs="Arial"/>
                <w:b/>
                <w:bCs/>
                <w:sz w:val="28"/>
                <w:szCs w:val="28"/>
              </w:rPr>
              <w:t>20</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1-Tahsis Talep ve Beyan Taahhüt Belgesi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14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3"/>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Verilmesi</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(İşlemin sonuçlandırılması için kontrol memurları tarafından boşanmanın muvazaalı olup olmadığına dair rapor</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düzenlenmesi gerekmektedir.)</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0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İcra Kesintisinin</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5" w:lineRule="exact"/>
              <w:ind w:left="100"/>
            </w:pPr>
            <w:r>
              <w:rPr>
                <w:rFonts w:ascii="Arial" w:hAnsi="Arial" w:cs="Arial"/>
                <w:b/>
                <w:bCs/>
                <w:sz w:val="28"/>
                <w:szCs w:val="28"/>
              </w:rPr>
              <w:t>SİGORTALILIK DURUMU 4/a ve 4/b liler için;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0"/>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2"/>
              <w:jc w:val="right"/>
            </w:pPr>
            <w:r>
              <w:rPr>
                <w:rFonts w:ascii="Arial" w:hAnsi="Arial" w:cs="Arial"/>
                <w:b/>
                <w:bCs/>
                <w:sz w:val="28"/>
                <w:szCs w:val="28"/>
              </w:rPr>
              <w:t>21</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1- Talep Dilekçesi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3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4"/>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Kaldırılması İşlemleri</w:t>
            </w:r>
          </w:p>
        </w:tc>
        <w:tc>
          <w:tcPr>
            <w:tcW w:w="14576" w:type="dxa"/>
            <w:tcBorders>
              <w:top w:val="nil"/>
              <w:left w:val="nil"/>
              <w:bottom w:val="nil"/>
              <w:right w:val="single" w:sz="8" w:space="0" w:color="auto"/>
            </w:tcBorders>
            <w:vAlign w:val="bottom"/>
          </w:tcPr>
          <w:p w:rsidR="00472535" w:rsidRDefault="00472535" w:rsidP="00BC37AB">
            <w:pPr>
              <w:widowControl w:val="0"/>
              <w:autoSpaceDE w:val="0"/>
              <w:autoSpaceDN w:val="0"/>
              <w:adjustRightInd w:val="0"/>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8"/>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1220"/>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0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2"/>
              <w:jc w:val="right"/>
            </w:pPr>
            <w:r>
              <w:rPr>
                <w:rFonts w:ascii="Arial" w:hAnsi="Arial" w:cs="Arial"/>
                <w:b/>
                <w:bCs/>
                <w:sz w:val="28"/>
                <w:szCs w:val="28"/>
              </w:rPr>
              <w:t>22</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Banka/Ptt Şube</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4/a ve 4/b liler için;</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3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282"/>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2" w:lineRule="exact"/>
              <w:ind w:left="100"/>
            </w:pPr>
            <w:r>
              <w:rPr>
                <w:rFonts w:ascii="Arial" w:hAnsi="Arial" w:cs="Arial"/>
                <w:sz w:val="28"/>
                <w:szCs w:val="28"/>
              </w:rPr>
              <w:t>1-Talep Dilekçesi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Değişikliği</w:t>
            </w:r>
          </w:p>
        </w:tc>
        <w:tc>
          <w:tcPr>
            <w:tcW w:w="14576"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1220"/>
            </w:pPr>
            <w:r>
              <w:rPr>
                <w:rFonts w:ascii="Arial" w:hAnsi="Arial" w:cs="Arial"/>
                <w:b/>
                <w:bCs/>
                <w:i/>
                <w:iCs/>
                <w:sz w:val="28"/>
                <w:szCs w:val="28"/>
              </w:rPr>
              <w:t>(Sistem açık olduğunda)</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47"/>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14576"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Verese İşlemleri (Ölen</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SİGORTALILIK DURUMU 4/a ve 4/b liler için;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Sigortalı Ve Hak</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1- Talep Dilekçesi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ind w:right="82"/>
              <w:jc w:val="right"/>
            </w:pPr>
            <w:r>
              <w:rPr>
                <w:rFonts w:ascii="Arial" w:hAnsi="Arial" w:cs="Arial"/>
                <w:b/>
                <w:bCs/>
                <w:sz w:val="28"/>
                <w:szCs w:val="28"/>
              </w:rPr>
              <w:t>23</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Sahiplerinin  Hak Edip De</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2-Veraset ilamı</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w w:val="99"/>
                <w:sz w:val="28"/>
                <w:szCs w:val="28"/>
              </w:rPr>
              <w:t>14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Alamadığı Aylık/Gelirlerin</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3- Veraset ve intikal vergisi borcu bulunmadığına dair vergi dairesinden alınan belge.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Ödenmesi)</w:t>
            </w: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1-Tecil ve Taksitlendirme Talep Formu</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2-İlk taksitin ödendiğine dair makbuz veya dekont</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3-Teminat</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4-Teminat olarak taşınır ve taşınmaz mallar gösterilmiş ise, bu malların değer tespitlerinin yapılmasında Kurum</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teknik elemanlarınca ve hukuk mahkemelerince tayin edilmiş bilirkişilerce düzenlenmiş raporlar hariç rapor</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2"/>
              <w:jc w:val="right"/>
            </w:pPr>
            <w:r>
              <w:rPr>
                <w:rFonts w:ascii="Arial" w:hAnsi="Arial" w:cs="Arial"/>
                <w:b/>
                <w:bCs/>
                <w:sz w:val="28"/>
                <w:szCs w:val="28"/>
              </w:rPr>
              <w:t>24</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Taksitlendirme İşlemi</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düzenleyen ekspertiz veya bilirkişilerin yetki veya ruhsat belgeleri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226"/>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14576"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4-Borç miktarı 100.000-TL ve altında bulunan özel sektör borçluları ile borç miktarına bakılmaksızın kamu kurum ve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9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14576"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3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kuruluşlar ve belediyelere ait Mali Durum Belgesi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5-Borç miktarı 100.000-TL üstünde olan özel sektör borçlularına ait Serbest Meslek veya Serbest Muhasebeci Mali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Müşavirler veya Yeminli Mali Müşavirler tarafından Düzenlenen “Çok Zor Durum” Halinin Tespitine İlişkin Rapor</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25"/>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6-Borç miktarı 100.000-TL üzerinde olan halka açık şirketlerin en son bilanço bilgileri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5-Tüzel kişilerde yetkili olduğuna ilişkin imza sirküsü</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02" w:lineRule="exact"/>
              <w:ind w:right="82"/>
              <w:jc w:val="right"/>
            </w:pPr>
            <w:r>
              <w:rPr>
                <w:rFonts w:ascii="Arial" w:hAnsi="Arial" w:cs="Arial"/>
                <w:b/>
                <w:bCs/>
                <w:sz w:val="28"/>
                <w:szCs w:val="28"/>
              </w:rPr>
              <w:t>25</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Emzirme Ödeneği</w:t>
            </w:r>
          </w:p>
        </w:tc>
        <w:tc>
          <w:tcPr>
            <w:tcW w:w="14576"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1-Talep Dilekçesi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jc w:val="center"/>
            </w:pPr>
            <w:r>
              <w:rPr>
                <w:rFonts w:ascii="Arial" w:hAnsi="Arial" w:cs="Arial"/>
                <w:b/>
                <w:bCs/>
                <w:w w:val="99"/>
                <w:sz w:val="28"/>
                <w:szCs w:val="28"/>
              </w:rPr>
              <w:t>1 gün</w:t>
            </w: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rsidTr="00BC37AB">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Verilmesi</w:t>
            </w:r>
          </w:p>
        </w:tc>
        <w:tc>
          <w:tcPr>
            <w:tcW w:w="14576"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2-Doğum Raporu veya KPS’den Alınan Bilgiler</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bl>
    <w:p w:rsidR="00472535" w:rsidRDefault="00472535">
      <w:pPr>
        <w:widowControl w:val="0"/>
        <w:autoSpaceDE w:val="0"/>
        <w:autoSpaceDN w:val="0"/>
        <w:adjustRightInd w:val="0"/>
        <w:sectPr w:rsidR="00472535">
          <w:pgSz w:w="23813" w:h="16841" w:orient="landscape"/>
          <w:pgMar w:top="551" w:right="553" w:bottom="532" w:left="980" w:header="708" w:footer="708" w:gutter="0"/>
          <w:cols w:space="708" w:equalWidth="0">
            <w:col w:w="22280"/>
          </w:cols>
          <w:noEndnote/>
        </w:sectPr>
      </w:pPr>
    </w:p>
    <w:p w:rsidR="00472535" w:rsidRDefault="00472535">
      <w:pPr>
        <w:widowControl w:val="0"/>
        <w:autoSpaceDE w:val="0"/>
        <w:autoSpaceDN w:val="0"/>
        <w:adjustRightInd w:val="0"/>
        <w:spacing w:line="341" w:lineRule="exact"/>
      </w:pPr>
    </w:p>
    <w:p w:rsidR="00472535" w:rsidRDefault="00472535">
      <w:pPr>
        <w:widowControl w:val="0"/>
        <w:autoSpaceDE w:val="0"/>
        <w:autoSpaceDN w:val="0"/>
        <w:adjustRightInd w:val="0"/>
      </w:pPr>
      <w:r>
        <w:t>3</w:t>
      </w:r>
    </w:p>
    <w:p w:rsidR="00472535" w:rsidRDefault="00472535">
      <w:pPr>
        <w:widowControl w:val="0"/>
        <w:autoSpaceDE w:val="0"/>
        <w:autoSpaceDN w:val="0"/>
        <w:adjustRightInd w:val="0"/>
        <w:sectPr w:rsidR="00472535">
          <w:type w:val="continuous"/>
          <w:pgSz w:w="23813" w:h="16841" w:orient="landscape"/>
          <w:pgMar w:top="551" w:right="11693" w:bottom="532" w:left="12000" w:header="708" w:footer="708" w:gutter="0"/>
          <w:cols w:space="708" w:equalWidth="0">
            <w:col w:w="1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840"/>
        <w:gridCol w:w="3720"/>
        <w:gridCol w:w="14580"/>
        <w:gridCol w:w="3140"/>
        <w:gridCol w:w="30"/>
      </w:tblGrid>
      <w:tr w:rsidR="00472535">
        <w:tblPrEx>
          <w:tblCellMar>
            <w:top w:w="0" w:type="dxa"/>
            <w:left w:w="0" w:type="dxa"/>
            <w:bottom w:w="0" w:type="dxa"/>
            <w:right w:w="0" w:type="dxa"/>
          </w:tblCellMar>
        </w:tblPrEx>
        <w:trPr>
          <w:trHeight w:val="304"/>
        </w:trPr>
        <w:tc>
          <w:tcPr>
            <w:tcW w:w="840" w:type="dxa"/>
            <w:tcBorders>
              <w:top w:val="single" w:sz="8" w:space="0" w:color="auto"/>
              <w:left w:val="single" w:sz="8" w:space="0" w:color="auto"/>
              <w:bottom w:val="nil"/>
              <w:right w:val="single" w:sz="8" w:space="0" w:color="auto"/>
            </w:tcBorders>
            <w:vAlign w:val="bottom"/>
          </w:tcPr>
          <w:p w:rsidR="00472535" w:rsidRDefault="00472535">
            <w:pPr>
              <w:widowControl w:val="0"/>
              <w:autoSpaceDE w:val="0"/>
              <w:autoSpaceDN w:val="0"/>
              <w:adjustRightInd w:val="0"/>
              <w:spacing w:line="303" w:lineRule="exact"/>
              <w:ind w:right="80"/>
              <w:jc w:val="right"/>
            </w:pPr>
            <w:r>
              <w:rPr>
                <w:rFonts w:ascii="Arial" w:hAnsi="Arial" w:cs="Arial"/>
                <w:b/>
                <w:bCs/>
                <w:sz w:val="28"/>
                <w:szCs w:val="28"/>
              </w:rPr>
              <w:lastRenderedPageBreak/>
              <w:t>26</w:t>
            </w:r>
          </w:p>
        </w:tc>
        <w:tc>
          <w:tcPr>
            <w:tcW w:w="372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Sağlık Aktivasyon</w:t>
            </w:r>
          </w:p>
        </w:tc>
        <w:tc>
          <w:tcPr>
            <w:tcW w:w="1458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14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spacing w:line="303" w:lineRule="exact"/>
              <w:jc w:val="center"/>
            </w:pPr>
            <w:r>
              <w:rPr>
                <w:rFonts w:ascii="Arial" w:hAnsi="Arial" w:cs="Arial"/>
                <w:b/>
                <w:bCs/>
                <w:w w:val="99"/>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İşlemleri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1-Beyan Taahhüt Belgesi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Geçici İş Göremezlik</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1-Talep Formu</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0"/>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27</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2- Çalışmazlık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3"/>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Ödeneği Verilmesi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3- Vizite Kağıdı</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2"/>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4-Doğum Raporu</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28</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İş Kazası Meslek</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1-İş Kazası Ve Meslek Hastalığı Bildirim Formu (SSİY Ek 7)</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2-Sağlık Hizmet Sunucuları Tarafından Tanzim Olunan Rapor</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b/>
                <w:bCs/>
                <w:sz w:val="28"/>
                <w:szCs w:val="28"/>
              </w:rPr>
              <w:t>Hastalığının Tespiti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jc w:val="center"/>
            </w:pPr>
            <w:r>
              <w:rPr>
                <w:rFonts w:ascii="Arial" w:hAnsi="Arial" w:cs="Arial"/>
                <w:b/>
                <w:bCs/>
                <w:w w:val="99"/>
                <w:sz w:val="28"/>
                <w:szCs w:val="28"/>
              </w:rPr>
              <w:t>45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08"/>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207" w:lineRule="exact"/>
              <w:ind w:left="100"/>
            </w:pPr>
            <w:r>
              <w:rPr>
                <w:rFonts w:ascii="Arial" w:hAnsi="Arial" w:cs="Arial"/>
              </w:rPr>
              <w:t>3- Kolluk Kuvvetlerince Düzenlenen Kaza Tespit Tutanağı</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29</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İsviçre Prim Transferi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İsviçre prim transferi dilekçesi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2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26"/>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İsviçre’de çalışmalarını gösterir belge</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6"/>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02" w:lineRule="exact"/>
              <w:ind w:right="80"/>
              <w:jc w:val="right"/>
            </w:pPr>
            <w:r>
              <w:rPr>
                <w:rFonts w:ascii="Arial" w:hAnsi="Arial" w:cs="Arial"/>
                <w:b/>
                <w:bCs/>
                <w:sz w:val="28"/>
                <w:szCs w:val="28"/>
              </w:rPr>
              <w:t>30</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Yurtdışı Hizmet</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Yurtdışı Hizmet Borçlanma Talep Dilekçesi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jc w:val="center"/>
            </w:pPr>
            <w:r>
              <w:rPr>
                <w:rFonts w:ascii="Arial" w:hAnsi="Arial" w:cs="Arial"/>
                <w:b/>
                <w:bCs/>
                <w:w w:val="99"/>
                <w:sz w:val="28"/>
                <w:szCs w:val="28"/>
              </w:rPr>
              <w:t>2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Borçlanması</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İsviçre’deki çalışma veya ev kadını olarak ikamet ettiği süreleri gösterir belge</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635"/>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31</w:t>
            </w: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633" w:lineRule="exact"/>
              <w:ind w:left="100"/>
            </w:pPr>
            <w:r>
              <w:rPr>
                <w:rFonts w:ascii="Arial" w:hAnsi="Arial" w:cs="Arial"/>
                <w:b/>
                <w:bCs/>
                <w:w w:val="83"/>
                <w:sz w:val="28"/>
                <w:szCs w:val="28"/>
              </w:rPr>
              <w:t>Aylıkların</w:t>
            </w:r>
            <w:r>
              <w:rPr>
                <w:rFonts w:ascii="Arial" w:hAnsi="Arial" w:cs="Arial"/>
                <w:b/>
                <w:bCs/>
                <w:w w:val="83"/>
                <w:sz w:val="56"/>
                <w:szCs w:val="56"/>
                <w:vertAlign w:val="subscript"/>
              </w:rPr>
              <w:t>Transferi</w:t>
            </w:r>
            <w:r>
              <w:rPr>
                <w:rFonts w:ascii="Arial" w:hAnsi="Arial" w:cs="Arial"/>
                <w:b/>
                <w:bCs/>
                <w:w w:val="83"/>
                <w:sz w:val="28"/>
                <w:szCs w:val="28"/>
              </w:rPr>
              <w:t xml:space="preserve"> Yurtdışına</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 Dilekçe</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sz w:val="28"/>
                <w:szCs w:val="28"/>
              </w:rPr>
              <w:t>4 saat</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02" w:lineRule="exact"/>
              <w:ind w:right="80"/>
              <w:jc w:val="right"/>
            </w:pPr>
            <w:r>
              <w:rPr>
                <w:rFonts w:ascii="Arial" w:hAnsi="Arial" w:cs="Arial"/>
                <w:b/>
                <w:bCs/>
                <w:sz w:val="28"/>
                <w:szCs w:val="28"/>
              </w:rPr>
              <w:t>32</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Maluliyet Aylığı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Tahsis Talep Dilekçesi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jc w:val="center"/>
            </w:pPr>
            <w:r>
              <w:rPr>
                <w:rFonts w:ascii="Arial" w:hAnsi="Arial" w:cs="Arial"/>
                <w:b/>
                <w:bCs/>
                <w:w w:val="99"/>
                <w:sz w:val="28"/>
                <w:szCs w:val="28"/>
              </w:rPr>
              <w:t>30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Bağlanması</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33</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Malullük Aylığında Durum</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Dilekçe,</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Hizmet Cetveli,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8"/>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Değişiklikleri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6"/>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529"/>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34</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Yaşlılık Aylığı Bağlanması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 Tahsis Talep dilekçesi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30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4"/>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35</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Yaşlılık Aylığında Durum</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Dilekçe,</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3"/>
        </w:trPr>
        <w:tc>
          <w:tcPr>
            <w:tcW w:w="840" w:type="dxa"/>
            <w:vMerge/>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Değişiklikleri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Hizmet Cetveli,</w:t>
            </w:r>
          </w:p>
        </w:tc>
        <w:tc>
          <w:tcPr>
            <w:tcW w:w="314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Tahsis Talep dilekçesi,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Aktif ölüm 30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 Tıbbi Rapor (Çalışamayacak Derecede Malul yetimler için),</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36</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Ölüm Aylığı Bağlanması</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w w:val="99"/>
                <w:sz w:val="28"/>
                <w:szCs w:val="28"/>
              </w:rPr>
              <w:t>pasif ölüm aylıkları</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 Öğrenci Belgesi(Öğrenim gören erkek yetim çocuklar için),</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için 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2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4- Yoklama Belgesi,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9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2"/>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5- Sosyal güvenlik sözleşmelerine göre düzenlenmiş formülerler</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02" w:lineRule="exact"/>
              <w:ind w:right="80"/>
              <w:jc w:val="right"/>
            </w:pPr>
            <w:r>
              <w:rPr>
                <w:rFonts w:ascii="Arial" w:hAnsi="Arial" w:cs="Arial"/>
                <w:b/>
                <w:bCs/>
                <w:sz w:val="28"/>
                <w:szCs w:val="28"/>
              </w:rPr>
              <w:t>37</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Meslek Hastalığı Geliri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jc w:val="center"/>
            </w:pPr>
            <w:r>
              <w:rPr>
                <w:rFonts w:ascii="Arial" w:hAnsi="Arial" w:cs="Arial"/>
                <w:b/>
                <w:bCs/>
                <w:w w:val="99"/>
                <w:sz w:val="28"/>
                <w:szCs w:val="28"/>
              </w:rPr>
              <w:t>30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Bağlanması</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38</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Meslek Hastalığı Geliri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Dilekçe</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3"/>
        </w:trPr>
        <w:tc>
          <w:tcPr>
            <w:tcW w:w="840" w:type="dxa"/>
            <w:vMerge/>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Durum Değişikliği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46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39</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Meslek Hastalığı Ölüm</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 Dilekçe</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8"/>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Geliri Bağlanması</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4"/>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58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40</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Adres, Banka/PTT</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 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Değişiklikleri</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1240"/>
            </w:pPr>
            <w:r>
              <w:rPr>
                <w:rFonts w:ascii="Arial" w:hAnsi="Arial" w:cs="Arial"/>
                <w:b/>
                <w:bCs/>
                <w:i/>
                <w:iCs/>
                <w:sz w:val="28"/>
                <w:szCs w:val="28"/>
              </w:rPr>
              <w:t>(Sistem açık olduğunda)</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47"/>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1458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3"/>
                <w:szCs w:val="3"/>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41</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Verese Ödemeleri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 Veraset İlamı,</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26"/>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 Veraset ve İntikal Vergisi’nden muaf tutulduğuna ve vergisinin ödendiğine dair ilgili vergi dairesinden alınacak</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9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2"/>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belge,</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42</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Yurtdışı Hizmet</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Yurtdışı Hizmet Borçlanma Talep Dilekçesi,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2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Yurtdışındaki sigortalılık sürelerini gösterir hizmet belgesi ile yurtdışında ev kadını olarak geçen süreleri gösterir</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b/>
                <w:bCs/>
                <w:sz w:val="28"/>
                <w:szCs w:val="28"/>
              </w:rPr>
              <w:t>Borçlanması</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08"/>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207" w:lineRule="exact"/>
              <w:ind w:left="100"/>
            </w:pPr>
            <w:r>
              <w:rPr>
                <w:rFonts w:ascii="Arial" w:hAnsi="Arial" w:cs="Arial"/>
              </w:rPr>
              <w:t>ikamet belgesi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bl>
    <w:p w:rsidR="00472535" w:rsidRDefault="00472535">
      <w:pPr>
        <w:widowControl w:val="0"/>
        <w:autoSpaceDE w:val="0"/>
        <w:autoSpaceDN w:val="0"/>
        <w:adjustRightInd w:val="0"/>
        <w:sectPr w:rsidR="00472535">
          <w:pgSz w:w="23813" w:h="16841" w:orient="landscape"/>
          <w:pgMar w:top="551" w:right="553" w:bottom="532" w:left="980" w:header="708" w:footer="708" w:gutter="0"/>
          <w:cols w:space="708" w:equalWidth="0">
            <w:col w:w="22280"/>
          </w:cols>
          <w:noEndnote/>
        </w:sectPr>
      </w:pPr>
    </w:p>
    <w:p w:rsidR="00472535" w:rsidRDefault="00472535">
      <w:pPr>
        <w:widowControl w:val="0"/>
        <w:autoSpaceDE w:val="0"/>
        <w:autoSpaceDN w:val="0"/>
        <w:adjustRightInd w:val="0"/>
        <w:spacing w:line="281" w:lineRule="exact"/>
      </w:pPr>
    </w:p>
    <w:p w:rsidR="00472535" w:rsidRDefault="00472535">
      <w:pPr>
        <w:widowControl w:val="0"/>
        <w:autoSpaceDE w:val="0"/>
        <w:autoSpaceDN w:val="0"/>
        <w:adjustRightInd w:val="0"/>
      </w:pPr>
      <w:r>
        <w:t>4</w:t>
      </w:r>
    </w:p>
    <w:p w:rsidR="00472535" w:rsidRDefault="00472535">
      <w:pPr>
        <w:widowControl w:val="0"/>
        <w:autoSpaceDE w:val="0"/>
        <w:autoSpaceDN w:val="0"/>
        <w:adjustRightInd w:val="0"/>
        <w:sectPr w:rsidR="00472535">
          <w:type w:val="continuous"/>
          <w:pgSz w:w="23813" w:h="16841" w:orient="landscape"/>
          <w:pgMar w:top="551" w:right="11693" w:bottom="532" w:left="12000" w:header="708" w:footer="708" w:gutter="0"/>
          <w:cols w:space="708" w:equalWidth="0">
            <w:col w:w="1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840"/>
        <w:gridCol w:w="3720"/>
        <w:gridCol w:w="14580"/>
        <w:gridCol w:w="3140"/>
        <w:gridCol w:w="30"/>
      </w:tblGrid>
      <w:tr w:rsidR="00472535">
        <w:tblPrEx>
          <w:tblCellMar>
            <w:top w:w="0" w:type="dxa"/>
            <w:left w:w="0" w:type="dxa"/>
            <w:bottom w:w="0" w:type="dxa"/>
            <w:right w:w="0" w:type="dxa"/>
          </w:tblCellMar>
        </w:tblPrEx>
        <w:trPr>
          <w:trHeight w:val="306"/>
        </w:trPr>
        <w:tc>
          <w:tcPr>
            <w:tcW w:w="840" w:type="dxa"/>
            <w:tcBorders>
              <w:top w:val="single" w:sz="8" w:space="0" w:color="auto"/>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vMerge w:val="restart"/>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Yurtdışı Borçlanmasına</w:t>
            </w:r>
          </w:p>
        </w:tc>
        <w:tc>
          <w:tcPr>
            <w:tcW w:w="1458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spacing w:line="305" w:lineRule="exact"/>
              <w:ind w:left="100"/>
            </w:pPr>
            <w:r>
              <w:rPr>
                <w:rFonts w:ascii="Arial" w:hAnsi="Arial" w:cs="Arial"/>
                <w:sz w:val="28"/>
                <w:szCs w:val="28"/>
              </w:rPr>
              <w:t>1- Tahsis Talep ve Beyan Taahhüt Belgesi,</w:t>
            </w:r>
          </w:p>
        </w:tc>
        <w:tc>
          <w:tcPr>
            <w:tcW w:w="314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Sağlık Kurulu raporu,</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ind w:right="80"/>
              <w:jc w:val="right"/>
            </w:pPr>
            <w:r>
              <w:rPr>
                <w:rFonts w:ascii="Arial" w:hAnsi="Arial" w:cs="Arial"/>
                <w:b/>
                <w:bCs/>
                <w:sz w:val="28"/>
                <w:szCs w:val="28"/>
              </w:rPr>
              <w:t>43</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Göre Malullük Aylığı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2- 3201 sayılı Kanuna Göre Aylık Talebinde Bulunanlara Mahsus Beyan ve Taahhüt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w w:val="99"/>
                <w:sz w:val="28"/>
                <w:szCs w:val="28"/>
              </w:rPr>
              <w:t>30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Bağlanması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3- Yurtdışında ikamet eden sigortalılardan güncel tarihli hizmet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 Borç Ödeme Makbuzu,</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Yurtdışı Borçlanmasına</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5" w:lineRule="exact"/>
              <w:ind w:left="100"/>
            </w:pPr>
            <w:r>
              <w:rPr>
                <w:rFonts w:ascii="Arial" w:hAnsi="Arial" w:cs="Arial"/>
                <w:sz w:val="28"/>
                <w:szCs w:val="28"/>
              </w:rPr>
              <w:t>1- 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2- Sağlık Kurulu Raporu,</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ind w:right="80"/>
              <w:jc w:val="right"/>
            </w:pPr>
            <w:r>
              <w:rPr>
                <w:rFonts w:ascii="Arial" w:hAnsi="Arial" w:cs="Arial"/>
                <w:b/>
                <w:bCs/>
                <w:sz w:val="28"/>
                <w:szCs w:val="28"/>
              </w:rPr>
              <w:t>44</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Göre Malullük Aylığı İkinci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3- 3201 sayılı Kanuna göre aylık alanlara mahsus yoklama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w w:val="99"/>
                <w:sz w:val="28"/>
                <w:szCs w:val="28"/>
              </w:rPr>
              <w:t>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Karar İşlemleri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4- 3201 sayılı Kanuna Göre Düzenlenecek olan Yoklama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5- Yurtdışında ikamet eden sigortalılardan güncel tarihli hizmet belgesi,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Yurtdışı Borçlanmasına</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Tahsis Talep ve Beyan Taahhüt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45</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2- 3201 sayılı Kanuna Göre Aylık Talebinde Bulunanlara Mahsus Beyan ve Taahhüt Belgesi,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30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Göre Yaşlılık Aylığı</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 Yurtdışında ikamet eden sigortalılardan güncel tarihli hizmet belgesi,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Bağlanması (Taşra Birimi)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 Borç Ödeme Makbuzu,</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Yurtdışı Borçlanmasına</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46</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Göre Yaşlılık Aylığı İkinci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2- 3201 sayılı Kanuna göre aylık alanlara mahsus yoklama belgesi,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Karar İşlemleri (Taşra</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3- 3201 sayılı Kanuna Göre Düzenlenecek olan Yoklama Belgesi,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Birimi)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 Yurtdışında ikamet eden sigortalılardan güncel tarihli hizmet belgesi,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Yurtdışı Borçlanmasına</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Tahsis Talep ve Beyan Taahhüt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ind w:right="80"/>
              <w:jc w:val="right"/>
            </w:pPr>
            <w:r>
              <w:rPr>
                <w:rFonts w:ascii="Arial" w:hAnsi="Arial" w:cs="Arial"/>
                <w:b/>
                <w:bCs/>
                <w:sz w:val="28"/>
                <w:szCs w:val="28"/>
              </w:rPr>
              <w:t>47</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Göre Ölüm Aylığı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w w:val="99"/>
                <w:sz w:val="28"/>
                <w:szCs w:val="28"/>
              </w:rPr>
              <w:t>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Bağlanması (Taşra Birimi)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4"/>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48</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Aile Yardımları (Taşra</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sz w:val="28"/>
                <w:szCs w:val="28"/>
              </w:rPr>
              <w:t>1- Öğrenim Belgesi,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sz w:val="28"/>
                <w:szCs w:val="28"/>
              </w:rPr>
              <w:t>4 saat</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vMerge/>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Birimi)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Beyan/Taahhütname,</w:t>
            </w:r>
          </w:p>
        </w:tc>
        <w:tc>
          <w:tcPr>
            <w:tcW w:w="314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Tip sözleşme,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49</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İstisna Akdi (Taşra Birimi)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2- 1000 EURO’luk teminat mektubu,</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3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 Sağlık raporu,</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2"/>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 Firma müracaat yazısı,</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50</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Kontrol Muayeneleri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Sözleşmeli ülke kurumunun yazısı</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vMerge/>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(Taşra Birimi)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Sözleşmeli Ülkelerde</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 Talep dilekçesi ve taahhütname,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51</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Sağlık Yardımı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İşveren görevlendirme/ ücretli izin yazısı,</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3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Sağlanması (Taşra Birimi)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46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52</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Yurtdışı Fatura</w:t>
            </w: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 Sağlık yardımına ilişkin raporlar ve faturalar</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8"/>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İncelemeleri (Taşra Birimi)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4"/>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4"/>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53</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Yurtdışı Sağlık Yardımları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sz w:val="28"/>
                <w:szCs w:val="28"/>
              </w:rPr>
              <w:t>1- İkili sosyal güvenlik sözleşmesi hükümlerine göre öngörülmüş formülerler</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sz w:val="28"/>
                <w:szCs w:val="28"/>
              </w:rPr>
              <w:t>4 saat</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vMerge/>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(Taşra Birimi)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1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right="80"/>
              <w:jc w:val="right"/>
            </w:pPr>
            <w:r>
              <w:rPr>
                <w:rFonts w:ascii="Arial" w:hAnsi="Arial" w:cs="Arial"/>
                <w:b/>
                <w:bCs/>
                <w:sz w:val="28"/>
                <w:szCs w:val="28"/>
              </w:rPr>
              <w:t>54</w:t>
            </w: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left="100"/>
            </w:pPr>
            <w:r>
              <w:rPr>
                <w:rFonts w:ascii="Arial" w:hAnsi="Arial" w:cs="Arial"/>
                <w:b/>
                <w:bCs/>
                <w:sz w:val="28"/>
                <w:szCs w:val="28"/>
              </w:rPr>
              <w:t>Hizmet İhyası</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left="100"/>
            </w:pPr>
            <w:r>
              <w:rPr>
                <w:rFonts w:ascii="Arial" w:hAnsi="Arial" w:cs="Arial"/>
                <w:sz w:val="28"/>
                <w:szCs w:val="28"/>
              </w:rPr>
              <w:t>1-İhya talep dilekçesi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jc w:val="center"/>
            </w:pPr>
            <w:r>
              <w:rPr>
                <w:rFonts w:ascii="Arial" w:hAnsi="Arial" w:cs="Arial"/>
                <w:b/>
                <w:bCs/>
                <w:w w:val="99"/>
                <w:sz w:val="28"/>
                <w:szCs w:val="28"/>
              </w:rPr>
              <w:t>14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529"/>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55</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Hizmet Birleştirme</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1-Sigorta sicil numarası ve sigortalı hizmetin geçtiği il</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10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6"/>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56</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İştirakçilik/ Sigortalılık</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1-Askerlik belgesi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3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Öğrenim belgesi,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b/>
                <w:bCs/>
                <w:sz w:val="28"/>
                <w:szCs w:val="28"/>
              </w:rPr>
              <w:t>İşlemleri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08"/>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207" w:lineRule="exact"/>
              <w:ind w:left="100"/>
            </w:pPr>
            <w:r>
              <w:rPr>
                <w:rFonts w:ascii="Arial" w:hAnsi="Arial" w:cs="Arial"/>
              </w:rPr>
              <w:t>3- 506 ve 1479 sayılı Kanuna tabi geçen hizmetler</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5434 Sayılı Kanunun</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sz w:val="28"/>
                <w:szCs w:val="28"/>
              </w:rPr>
              <w:t>1-Kurum yazıları veya iştirakçi talep dilekçeleri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ind w:right="80"/>
              <w:jc w:val="right"/>
            </w:pPr>
            <w:r>
              <w:rPr>
                <w:rFonts w:ascii="Arial" w:hAnsi="Arial" w:cs="Arial"/>
                <w:b/>
                <w:bCs/>
                <w:sz w:val="28"/>
                <w:szCs w:val="28"/>
              </w:rPr>
              <w:t>57</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Uygulamalarıyla İlgili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w w:val="99"/>
                <w:sz w:val="28"/>
                <w:szCs w:val="28"/>
              </w:rPr>
              <w:t>3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Olarak Kurumlara Görüş</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bl>
    <w:p w:rsidR="00472535" w:rsidRDefault="00472535">
      <w:pPr>
        <w:widowControl w:val="0"/>
        <w:autoSpaceDE w:val="0"/>
        <w:autoSpaceDN w:val="0"/>
        <w:adjustRightInd w:val="0"/>
        <w:sectPr w:rsidR="00472535">
          <w:pgSz w:w="23813" w:h="16841" w:orient="landscape"/>
          <w:pgMar w:top="551" w:right="553" w:bottom="532" w:left="980" w:header="708" w:footer="708" w:gutter="0"/>
          <w:cols w:space="708" w:equalWidth="0">
            <w:col w:w="22280"/>
          </w:cols>
          <w:noEndnote/>
        </w:sectPr>
      </w:pPr>
    </w:p>
    <w:p w:rsidR="00472535" w:rsidRDefault="00472535">
      <w:pPr>
        <w:widowControl w:val="0"/>
        <w:autoSpaceDE w:val="0"/>
        <w:autoSpaceDN w:val="0"/>
        <w:adjustRightInd w:val="0"/>
        <w:spacing w:line="300" w:lineRule="exact"/>
      </w:pPr>
    </w:p>
    <w:p w:rsidR="00472535" w:rsidRDefault="00472535">
      <w:pPr>
        <w:widowControl w:val="0"/>
        <w:autoSpaceDE w:val="0"/>
        <w:autoSpaceDN w:val="0"/>
        <w:adjustRightInd w:val="0"/>
      </w:pPr>
      <w:r>
        <w:t>5</w:t>
      </w:r>
    </w:p>
    <w:p w:rsidR="00472535" w:rsidRDefault="00472535">
      <w:pPr>
        <w:widowControl w:val="0"/>
        <w:autoSpaceDE w:val="0"/>
        <w:autoSpaceDN w:val="0"/>
        <w:adjustRightInd w:val="0"/>
        <w:sectPr w:rsidR="00472535">
          <w:type w:val="continuous"/>
          <w:pgSz w:w="23813" w:h="16841" w:orient="landscape"/>
          <w:pgMar w:top="551" w:right="11693" w:bottom="532" w:left="12000" w:header="708" w:footer="708" w:gutter="0"/>
          <w:cols w:space="708" w:equalWidth="0">
            <w:col w:w="1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840"/>
        <w:gridCol w:w="3720"/>
        <w:gridCol w:w="14580"/>
        <w:gridCol w:w="3140"/>
        <w:gridCol w:w="30"/>
      </w:tblGrid>
      <w:tr w:rsidR="00472535">
        <w:tblPrEx>
          <w:tblCellMar>
            <w:top w:w="0" w:type="dxa"/>
            <w:left w:w="0" w:type="dxa"/>
            <w:bottom w:w="0" w:type="dxa"/>
            <w:right w:w="0" w:type="dxa"/>
          </w:tblCellMar>
        </w:tblPrEx>
        <w:trPr>
          <w:trHeight w:val="314"/>
        </w:trPr>
        <w:tc>
          <w:tcPr>
            <w:tcW w:w="840" w:type="dxa"/>
            <w:tcBorders>
              <w:top w:val="single" w:sz="8" w:space="0" w:color="auto"/>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tcBorders>
              <w:top w:val="single" w:sz="8" w:space="0" w:color="auto"/>
              <w:left w:val="nil"/>
              <w:bottom w:val="single" w:sz="8" w:space="0" w:color="auto"/>
              <w:right w:val="single" w:sz="8" w:space="0" w:color="auto"/>
            </w:tcBorders>
            <w:vAlign w:val="bottom"/>
          </w:tcPr>
          <w:p w:rsidR="00472535" w:rsidRDefault="00472535">
            <w:pPr>
              <w:widowControl w:val="0"/>
              <w:autoSpaceDE w:val="0"/>
              <w:autoSpaceDN w:val="0"/>
              <w:adjustRightInd w:val="0"/>
              <w:spacing w:line="313" w:lineRule="exact"/>
              <w:ind w:left="100"/>
            </w:pPr>
            <w:r>
              <w:rPr>
                <w:rFonts w:ascii="Arial" w:hAnsi="Arial" w:cs="Arial"/>
                <w:b/>
                <w:bCs/>
                <w:sz w:val="28"/>
                <w:szCs w:val="28"/>
              </w:rPr>
              <w:t>Bildirmek</w:t>
            </w:r>
          </w:p>
        </w:tc>
        <w:tc>
          <w:tcPr>
            <w:tcW w:w="14580" w:type="dxa"/>
            <w:tcBorders>
              <w:top w:val="single" w:sz="8" w:space="0" w:color="auto"/>
              <w:left w:val="nil"/>
              <w:bottom w:val="single" w:sz="8" w:space="0" w:color="auto"/>
              <w:right w:val="single" w:sz="8" w:space="0" w:color="auto"/>
            </w:tcBorders>
            <w:vAlign w:val="bottom"/>
          </w:tcPr>
          <w:p w:rsidR="00472535" w:rsidRDefault="00472535">
            <w:pPr>
              <w:widowControl w:val="0"/>
              <w:autoSpaceDE w:val="0"/>
              <w:autoSpaceDN w:val="0"/>
              <w:adjustRightInd w:val="0"/>
              <w:rPr>
                <w:sz w:val="21"/>
                <w:szCs w:val="21"/>
              </w:rPr>
            </w:pPr>
          </w:p>
        </w:tc>
        <w:tc>
          <w:tcPr>
            <w:tcW w:w="3140" w:type="dxa"/>
            <w:tcBorders>
              <w:top w:val="single" w:sz="8" w:space="0" w:color="auto"/>
              <w:left w:val="nil"/>
              <w:bottom w:val="single" w:sz="8" w:space="0" w:color="auto"/>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58</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Kadın Sigortalıya Ek</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1-Talep Dilekçesi,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2-Hizmet Cetveli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283" w:lineRule="exact"/>
              <w:ind w:left="100"/>
            </w:pPr>
            <w:r>
              <w:rPr>
                <w:rFonts w:ascii="Arial" w:hAnsi="Arial" w:cs="Arial"/>
                <w:b/>
                <w:bCs/>
                <w:sz w:val="28"/>
                <w:szCs w:val="28"/>
              </w:rPr>
              <w:t>Hizmet Süresi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08"/>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207" w:lineRule="exact"/>
              <w:ind w:left="100"/>
            </w:pPr>
            <w:r>
              <w:rPr>
                <w:rFonts w:ascii="Arial" w:hAnsi="Arial" w:cs="Arial"/>
              </w:rPr>
              <w:t>3- Sağlık Raporu</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4"/>
                <w:szCs w:val="14"/>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14"/>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spacing w:line="313" w:lineRule="exact"/>
              <w:ind w:right="80"/>
              <w:jc w:val="right"/>
            </w:pPr>
            <w:r>
              <w:rPr>
                <w:rFonts w:ascii="Arial" w:hAnsi="Arial" w:cs="Arial"/>
                <w:b/>
                <w:bCs/>
                <w:sz w:val="28"/>
                <w:szCs w:val="28"/>
              </w:rPr>
              <w:t>59</w:t>
            </w: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3" w:lineRule="exact"/>
              <w:ind w:left="100"/>
            </w:pPr>
            <w:r>
              <w:rPr>
                <w:rFonts w:ascii="Arial" w:hAnsi="Arial" w:cs="Arial"/>
                <w:b/>
                <w:bCs/>
                <w:sz w:val="28"/>
                <w:szCs w:val="28"/>
              </w:rPr>
              <w:t>Fili Hizmet Süresi Zammı</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3" w:lineRule="exact"/>
              <w:ind w:left="100"/>
            </w:pPr>
            <w:r>
              <w:rPr>
                <w:rFonts w:ascii="Arial" w:hAnsi="Arial" w:cs="Arial"/>
                <w:sz w:val="28"/>
                <w:szCs w:val="28"/>
              </w:rPr>
              <w:t>1-Sigortalı veya Kamu Kurum ve Kuruluşları Talep Yazıları</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3" w:lineRule="exact"/>
              <w:ind w:left="1200"/>
            </w:pPr>
            <w:r>
              <w:rPr>
                <w:rFonts w:ascii="Arial" w:hAnsi="Arial" w:cs="Arial"/>
                <w:b/>
                <w:bCs/>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60</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Askerlik Borçlanması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1-Dilekçe,</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2-Terhis belgesi veya Yedek subay terhis belgesi,</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3-Hizmet Belgesi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Avukatlık Staj</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61</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öğrenim belgesi,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2"/>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Borçlanması</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26"/>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3-Öğrenim süresinin uzmanlıktan sayılıp sayılmadığını gösterir belge,</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9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4-Hizmet Belgesi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529"/>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62</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Tescil Düzeltme</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1-Sigortalı Dilekçesi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4"/>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635"/>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63</w:t>
            </w: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633" w:lineRule="exact"/>
              <w:ind w:left="100"/>
            </w:pPr>
            <w:r>
              <w:rPr>
                <w:rFonts w:ascii="Arial" w:hAnsi="Arial" w:cs="Arial"/>
                <w:b/>
                <w:bCs/>
                <w:sz w:val="56"/>
                <w:szCs w:val="56"/>
                <w:vertAlign w:val="superscript"/>
              </w:rPr>
              <w:t>Hizmet</w:t>
            </w:r>
            <w:r>
              <w:rPr>
                <w:rFonts w:ascii="Arial" w:hAnsi="Arial" w:cs="Arial"/>
                <w:b/>
                <w:bCs/>
                <w:sz w:val="56"/>
                <w:szCs w:val="56"/>
              </w:rPr>
              <w:t>Düzetme</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1-Sigortalı dilekçesi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5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Askerlik</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1-Borçlanma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64</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Borçlanması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2-Askerlik süre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67"/>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65</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b/>
                <w:bCs/>
                <w:sz w:val="28"/>
                <w:szCs w:val="28"/>
              </w:rPr>
              <w:t>Doğum</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1-Borçlanma belgesi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1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vMerge/>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Borçlanması</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İşverenler, işyeri bildirgesi ile birlikte verilmesi gereken,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1- Yerleşim belgesi ile imza sirkülerini,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 Varsa işveren vekiline ait noterden onaylı vekaletname ve imza sirkülerini,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 Diğer kanunlar uyarınca tutmak zorunda oldukları defterin türünü gösteren resmî nitelikteki belgelerini,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4- Tüzel kişilerde tescile ilişkin Ticaret Sicil Gazetesi ile tüzel kişiliği temsile ve ilzama yetkili kimselerin imza</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sirkülerini,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7"/>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5510 Sayılı Kanun</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6" w:lineRule="exact"/>
              <w:ind w:left="100"/>
            </w:pPr>
            <w:r>
              <w:rPr>
                <w:rFonts w:ascii="Arial" w:hAnsi="Arial" w:cs="Arial"/>
                <w:sz w:val="28"/>
                <w:szCs w:val="28"/>
              </w:rPr>
              <w:t>5- Adi ortaklıklarda noter onaylı ortaklık sözleşmesini,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6- Kapıcılık işyerinde, kat maliklerinin ad-soyadlarını, adreslerini ve Türkiye Cumhuriyeti kimlik numaralarını gösterir</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Uyarınca, 4/1-A</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4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listesini,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ind w:right="80"/>
              <w:jc w:val="right"/>
            </w:pPr>
            <w:r>
              <w:rPr>
                <w:rFonts w:ascii="Arial" w:hAnsi="Arial" w:cs="Arial"/>
                <w:b/>
                <w:bCs/>
                <w:sz w:val="28"/>
                <w:szCs w:val="28"/>
              </w:rPr>
              <w:t>66</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Kapsamında Sigortalı</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200"/>
            </w:pPr>
            <w:r>
              <w:rPr>
                <w:rFonts w:ascii="Arial" w:hAnsi="Arial" w:cs="Arial"/>
                <w:b/>
                <w:bCs/>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7- İhale konusu işlerde, işin sözleşmesinin veya işin üstlenildiğini gösterir idarenin yazısının aslı ya da idarece</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Olanların Çalıştıkları</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onaylı fotokopilerini,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İşyerlerinin Tescil</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8- İnşaat işyerlerinde, yapı ruhsatının onaylı fotokopisi, varsa arsa sahibi ile müteahhit arasındaki noter onaylı inşaat</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8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Edilmesi</w:t>
            </w: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7"/>
                <w:szCs w:val="7"/>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yapım sözleşmesini,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3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6"/>
                <w:szCs w:val="16"/>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6"/>
                <w:szCs w:val="16"/>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6"/>
                <w:szCs w:val="16"/>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6"/>
                <w:szCs w:val="16"/>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işyerinin tescil tarihinden itibaren en geç bir ay içinde işyerini çevresine alan Kurumun ilgili ünitesine vereceklerdir.</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İşverenden iş alan alt işverenler, Kanundan doğan yükümlülükleri başlamadan önce, işyeri bildirgesi hariç yukarıda</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sayılan belgeleri ve asıl işverenle yapmış olduğu sözleşmenin bir örneğini, Kuruma elden veya posta yoluyla ya da</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7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elektronik ortamda gönderirler</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8"/>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71"/>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Kısa Vadeli Sigorta Kolları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55"/>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67</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7"/>
                <w:szCs w:val="17"/>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7"/>
                <w:szCs w:val="17"/>
              </w:rPr>
            </w:pP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8"/>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Prim Oranının Tespiti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65"/>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71"/>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68</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Dereceleme İşlemi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18"/>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67"/>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bl>
    <w:p w:rsidR="00472535" w:rsidRDefault="00472535">
      <w:pPr>
        <w:widowControl w:val="0"/>
        <w:autoSpaceDE w:val="0"/>
        <w:autoSpaceDN w:val="0"/>
        <w:adjustRightInd w:val="0"/>
        <w:sectPr w:rsidR="00472535">
          <w:pgSz w:w="23813" w:h="16841" w:orient="landscape"/>
          <w:pgMar w:top="551" w:right="553" w:bottom="532" w:left="980" w:header="708" w:footer="708" w:gutter="0"/>
          <w:cols w:space="708" w:equalWidth="0">
            <w:col w:w="22280"/>
          </w:cols>
          <w:noEndnote/>
        </w:sectPr>
      </w:pPr>
    </w:p>
    <w:p w:rsidR="00472535" w:rsidRDefault="00472535">
      <w:pPr>
        <w:widowControl w:val="0"/>
        <w:autoSpaceDE w:val="0"/>
        <w:autoSpaceDN w:val="0"/>
        <w:adjustRightInd w:val="0"/>
        <w:spacing w:line="281" w:lineRule="exact"/>
      </w:pPr>
    </w:p>
    <w:p w:rsidR="00472535" w:rsidRDefault="00472535">
      <w:pPr>
        <w:widowControl w:val="0"/>
        <w:autoSpaceDE w:val="0"/>
        <w:autoSpaceDN w:val="0"/>
        <w:adjustRightInd w:val="0"/>
      </w:pPr>
      <w:r>
        <w:t>6</w:t>
      </w:r>
    </w:p>
    <w:p w:rsidR="00472535" w:rsidRDefault="00472535">
      <w:pPr>
        <w:widowControl w:val="0"/>
        <w:autoSpaceDE w:val="0"/>
        <w:autoSpaceDN w:val="0"/>
        <w:adjustRightInd w:val="0"/>
        <w:sectPr w:rsidR="00472535">
          <w:type w:val="continuous"/>
          <w:pgSz w:w="23813" w:h="16841" w:orient="landscape"/>
          <w:pgMar w:top="551" w:right="11693" w:bottom="532" w:left="12000" w:header="708" w:footer="708" w:gutter="0"/>
          <w:cols w:space="708" w:equalWidth="0">
            <w:col w:w="1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840"/>
        <w:gridCol w:w="3720"/>
        <w:gridCol w:w="14580"/>
        <w:gridCol w:w="3140"/>
        <w:gridCol w:w="30"/>
      </w:tblGrid>
      <w:tr w:rsidR="00472535">
        <w:tblPrEx>
          <w:tblCellMar>
            <w:top w:w="0" w:type="dxa"/>
            <w:left w:w="0" w:type="dxa"/>
            <w:bottom w:w="0" w:type="dxa"/>
            <w:right w:w="0" w:type="dxa"/>
          </w:tblCellMar>
        </w:tblPrEx>
        <w:trPr>
          <w:trHeight w:val="306"/>
        </w:trPr>
        <w:tc>
          <w:tcPr>
            <w:tcW w:w="840" w:type="dxa"/>
            <w:tcBorders>
              <w:top w:val="single" w:sz="8" w:space="0" w:color="auto"/>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1458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spacing w:line="305" w:lineRule="exact"/>
              <w:ind w:left="100"/>
            </w:pPr>
            <w:r>
              <w:rPr>
                <w:rFonts w:ascii="Arial" w:hAnsi="Arial" w:cs="Arial"/>
                <w:sz w:val="28"/>
                <w:szCs w:val="28"/>
              </w:rPr>
              <w:t>1-e-Sigorta Hizmetleri İnternet Kullanıcı Kodu ve Kullanıcı Şifresi Başvuru Formu</w:t>
            </w:r>
          </w:p>
        </w:tc>
        <w:tc>
          <w:tcPr>
            <w:tcW w:w="314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2-e-Sigorta Sözleşmesi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a- İşverenin gerçek kişi olması durumunda başvurular, gerçek kişi olan işverenlerce yapılabileceği gibi, gerçek kişi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işverenlerin yetki verilmesini talep ettikleri kullanıcılar tarafından da yapılabilecektir. Ancak bu durumda, yetki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69</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E-Bildirge Başvuru</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verilmesi talep edilen kullanıcı için düzenlenmiş vekaletnamenin aslının veya noter onaylı suretinin de e-Sigorta</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26"/>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1458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Sözleşmesi ile birlikte başvuru formunun ekinde ibraz edilmesi gerekmektedir.</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5"/>
                <w:szCs w:val="15"/>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95"/>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1458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6"/>
                <w:szCs w:val="6"/>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b- İşverenin tüzel kişi olması durumunda başvuru formunda hem tüzel kişiyi temsil ve ilzama yetkili bulunan kişinin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işveren olarak imzası, hem de bu kişi tarafından yetkili kılınan kişinin imzası bulunacak olup, başvuru formuna imza</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7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sirkülerinin veya vekaletnamenin aslı ya da onaylı sureti eklenecektir.</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79"/>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9"/>
                <w:szCs w:val="19"/>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2" w:lineRule="exact"/>
              <w:ind w:left="100"/>
            </w:pPr>
            <w:r>
              <w:rPr>
                <w:rFonts w:ascii="Arial" w:hAnsi="Arial" w:cs="Arial"/>
                <w:sz w:val="28"/>
                <w:szCs w:val="28"/>
              </w:rPr>
              <w:t>1-4734 sayılı Kanunun 10 uncu maddesi uyarınca ihale üzerinde kalan isteklilerin Kurumumuzdan ihale tarihi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itibariyle Türkiye genelinde kesinleşmiş sosyal güvenlik prim borcu olmadığına dair yazı talep etmeleri durumda</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70</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Borcu Yoktur Yazıları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örneği 01/10/2007 tarih 2007-75 sayılı Genelge ekinde yer alan “4734 Sayılı Kanunun 10 uncu Maddesine Göre</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7"/>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Borcu Yoktur Yazısı Verilmesine İlişkin Talep Formu(Ek-6 )” ile başvurmaları gerekmektedir.</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57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2-Onaylanmış Kişi Statü Belgesi almak amacıyla sosyal güvenlik prim borcu olup olmadığının bildirilmesine ilişkin</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0"/>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müracaatlar, örneği 21/8/2009 tarih 2009-106 sayılı Genelge ekinde yer alan başvuru formu(EK-1) ile yapılacaktır.</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6"/>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5" w:lineRule="exact"/>
              <w:ind w:left="100"/>
            </w:pPr>
            <w:r>
              <w:rPr>
                <w:rFonts w:ascii="Arial" w:hAnsi="Arial" w:cs="Arial"/>
                <w:sz w:val="28"/>
                <w:szCs w:val="28"/>
              </w:rPr>
              <w:t>1- e-Borcu Yoktur Başvuru Formu</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2- e-Borcu Yoktur Taahhüt Belgesi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Tüzel kişilerde ve Adi Ortaklık Başvurularında:</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3- Vergi Levhasının ve Ticaret Sicil Gazetesinin fotokopisi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E-Borcu Yoktur</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4- İmza sirkülerinin noter onaylı sureti veya fotokopisi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1"/>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71</w:t>
            </w: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5 - Ortak olunan işyerlerine ortaklık tarihinin Ticaret Sicil Gazetesi veya diğer belgelerle belgelenmesi</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Başvuruları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Gerçek Kişi başvurusunda:</w:t>
            </w: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6-Nüfus Cüzdanının ve Ticaret Sicil Gazetesinin fotokopisi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7- İmza sirkülerinin noter onaylı sureti veya fotokopisi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8-Ortak olunan işyerlerine ortaklık tarihinin Ticaret Sicil Gazetesi veya diğer belgelerle belgelenmesi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7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9 - Üst düzey yöneticilerin göreve başlama, görev bitiş tarihlerinin belgelenmesi.</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79"/>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9"/>
                <w:szCs w:val="19"/>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9"/>
                <w:szCs w:val="19"/>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9"/>
                <w:szCs w:val="19"/>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9"/>
                <w:szCs w:val="19"/>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03" w:lineRule="exact"/>
              <w:ind w:right="80"/>
              <w:jc w:val="right"/>
            </w:pPr>
            <w:r>
              <w:rPr>
                <w:rFonts w:ascii="Arial" w:hAnsi="Arial" w:cs="Arial"/>
                <w:b/>
                <w:bCs/>
                <w:sz w:val="28"/>
                <w:szCs w:val="28"/>
              </w:rPr>
              <w:t>72</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İlişiksizlik Belgesinin</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sz w:val="28"/>
                <w:szCs w:val="28"/>
              </w:rPr>
              <w:t>1-Dilekçe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jc w:val="center"/>
            </w:pPr>
            <w:r>
              <w:rPr>
                <w:rFonts w:ascii="Arial" w:hAnsi="Arial" w:cs="Arial"/>
                <w:b/>
                <w:bCs/>
                <w:w w:val="99"/>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Düzenlenmesi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1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right="80"/>
              <w:jc w:val="right"/>
            </w:pPr>
            <w:r>
              <w:rPr>
                <w:rFonts w:ascii="Arial" w:hAnsi="Arial" w:cs="Arial"/>
                <w:b/>
                <w:bCs/>
                <w:sz w:val="28"/>
                <w:szCs w:val="28"/>
              </w:rPr>
              <w:t>73</w:t>
            </w: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left="100"/>
            </w:pPr>
            <w:r>
              <w:rPr>
                <w:rFonts w:ascii="Arial" w:hAnsi="Arial" w:cs="Arial"/>
                <w:b/>
                <w:bCs/>
                <w:sz w:val="28"/>
                <w:szCs w:val="28"/>
              </w:rPr>
              <w:t>KDV Mahsubu</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left="100"/>
            </w:pPr>
            <w:r>
              <w:rPr>
                <w:rFonts w:ascii="Arial" w:hAnsi="Arial" w:cs="Arial"/>
                <w:sz w:val="28"/>
                <w:szCs w:val="28"/>
              </w:rPr>
              <w:t>1-Dilekçe</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jc w:val="center"/>
            </w:pPr>
            <w:r>
              <w:rPr>
                <w:rFonts w:ascii="Arial" w:hAnsi="Arial" w:cs="Arial"/>
                <w:b/>
                <w:bCs/>
                <w:w w:val="99"/>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1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right="80"/>
              <w:jc w:val="right"/>
            </w:pPr>
            <w:r>
              <w:rPr>
                <w:rFonts w:ascii="Arial" w:hAnsi="Arial" w:cs="Arial"/>
                <w:b/>
                <w:bCs/>
                <w:sz w:val="28"/>
                <w:szCs w:val="28"/>
              </w:rPr>
              <w:t>74</w:t>
            </w: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left="100"/>
            </w:pPr>
            <w:r>
              <w:rPr>
                <w:rFonts w:ascii="Arial" w:hAnsi="Arial" w:cs="Arial"/>
                <w:b/>
                <w:bCs/>
                <w:sz w:val="28"/>
                <w:szCs w:val="28"/>
              </w:rPr>
              <w:t>Asgari İşçilik Uygulaması</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left="100"/>
            </w:pPr>
            <w:r>
              <w:rPr>
                <w:rFonts w:ascii="Arial" w:hAnsi="Arial" w:cs="Arial"/>
                <w:sz w:val="28"/>
                <w:szCs w:val="28"/>
              </w:rPr>
              <w:t>1-Dilekçe</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jc w:val="center"/>
            </w:pPr>
            <w:r>
              <w:rPr>
                <w:rFonts w:ascii="Arial" w:hAnsi="Arial" w:cs="Arial"/>
                <w:b/>
                <w:bCs/>
                <w:w w:val="99"/>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5510 Sayılı Kanunun 4/1-</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sz w:val="28"/>
                <w:szCs w:val="28"/>
              </w:rPr>
              <w:t>1-Dilekçe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0"/>
                <w:szCs w:val="20"/>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A Kapsamında Sigortalı</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spacing w:line="321" w:lineRule="exact"/>
              <w:ind w:right="80"/>
              <w:jc w:val="right"/>
            </w:pPr>
            <w:r>
              <w:rPr>
                <w:rFonts w:ascii="Arial" w:hAnsi="Arial" w:cs="Arial"/>
                <w:b/>
                <w:bCs/>
                <w:sz w:val="28"/>
                <w:szCs w:val="28"/>
              </w:rPr>
              <w:t>75</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Çalıştıran İşverenlere</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jc w:val="center"/>
            </w:pPr>
            <w:r>
              <w:rPr>
                <w:rFonts w:ascii="Arial" w:hAnsi="Arial" w:cs="Arial"/>
                <w:b/>
                <w:bCs/>
                <w:w w:val="99"/>
                <w:sz w:val="28"/>
                <w:szCs w:val="28"/>
              </w:rPr>
              <w:t>15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Kesilen İdari Para</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Cezalarına İtiraz</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4"/>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76</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Günlük Kazanç Beyanının</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sz w:val="28"/>
                <w:szCs w:val="28"/>
              </w:rPr>
              <w:t>1-Prime esas günlük kazanç beyan talep formu</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7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vMerge/>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Alınması İşlemi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11"/>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right="80"/>
              <w:jc w:val="right"/>
            </w:pPr>
            <w:r>
              <w:rPr>
                <w:rFonts w:ascii="Arial" w:hAnsi="Arial" w:cs="Arial"/>
                <w:b/>
                <w:bCs/>
                <w:sz w:val="28"/>
                <w:szCs w:val="28"/>
              </w:rPr>
              <w:t>77</w:t>
            </w: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left="100"/>
            </w:pPr>
            <w:r>
              <w:rPr>
                <w:rFonts w:ascii="Arial" w:hAnsi="Arial" w:cs="Arial"/>
                <w:b/>
                <w:bCs/>
                <w:sz w:val="28"/>
                <w:szCs w:val="28"/>
              </w:rPr>
              <w:t>Şahıs Fatura Ödemeleri</w:t>
            </w: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ind w:left="100"/>
            </w:pPr>
            <w:r>
              <w:rPr>
                <w:rFonts w:ascii="Arial" w:hAnsi="Arial" w:cs="Arial"/>
                <w:sz w:val="28"/>
                <w:szCs w:val="28"/>
              </w:rPr>
              <w:t>İl Müdürlüğü Yazısı / Talep Dilekçesi</w:t>
            </w: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spacing w:line="310" w:lineRule="exact"/>
              <w:jc w:val="center"/>
            </w:pPr>
            <w:r>
              <w:rPr>
                <w:rFonts w:ascii="Arial" w:hAnsi="Arial" w:cs="Arial"/>
                <w:b/>
                <w:bCs/>
                <w:w w:val="99"/>
                <w:sz w:val="28"/>
                <w:szCs w:val="28"/>
              </w:rPr>
              <w:t>10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55"/>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Eczacıların Talep Ve</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Dilekçe</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
                <w:szCs w:val="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4"/>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78</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Şikayetlerinin</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jc w:val="center"/>
            </w:pPr>
            <w:r>
              <w:rPr>
                <w:rFonts w:ascii="Arial" w:hAnsi="Arial" w:cs="Arial"/>
                <w:b/>
                <w:bCs/>
                <w:w w:val="99"/>
                <w:sz w:val="28"/>
                <w:szCs w:val="28"/>
              </w:rPr>
              <w:t>3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Değerlendirilmesi</w:t>
            </w:r>
          </w:p>
        </w:tc>
        <w:tc>
          <w:tcPr>
            <w:tcW w:w="1458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4"/>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
                <w:szCs w:val="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
                <w:szCs w:val="2"/>
              </w:rPr>
            </w:pPr>
          </w:p>
        </w:tc>
        <w:tc>
          <w:tcPr>
            <w:tcW w:w="145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
                <w:szCs w:val="2"/>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
                <w:szCs w:val="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bl>
    <w:p w:rsidR="00472535" w:rsidRDefault="00472535">
      <w:pPr>
        <w:widowControl w:val="0"/>
        <w:autoSpaceDE w:val="0"/>
        <w:autoSpaceDN w:val="0"/>
        <w:adjustRightInd w:val="0"/>
        <w:sectPr w:rsidR="00472535">
          <w:pgSz w:w="23813" w:h="16841" w:orient="landscape"/>
          <w:pgMar w:top="551" w:right="553" w:bottom="532" w:left="980" w:header="708" w:footer="708" w:gutter="0"/>
          <w:cols w:space="708" w:equalWidth="0">
            <w:col w:w="22280"/>
          </w:cols>
          <w:noEndnote/>
        </w:sectPr>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11" w:lineRule="exact"/>
      </w:pPr>
    </w:p>
    <w:p w:rsidR="00472535" w:rsidRDefault="00472535">
      <w:pPr>
        <w:widowControl w:val="0"/>
        <w:autoSpaceDE w:val="0"/>
        <w:autoSpaceDN w:val="0"/>
        <w:adjustRightInd w:val="0"/>
      </w:pPr>
      <w:r>
        <w:t>7</w:t>
      </w:r>
    </w:p>
    <w:p w:rsidR="00472535" w:rsidRDefault="00472535">
      <w:pPr>
        <w:widowControl w:val="0"/>
        <w:autoSpaceDE w:val="0"/>
        <w:autoSpaceDN w:val="0"/>
        <w:adjustRightInd w:val="0"/>
        <w:sectPr w:rsidR="00472535">
          <w:type w:val="continuous"/>
          <w:pgSz w:w="23813" w:h="16841" w:orient="landscape"/>
          <w:pgMar w:top="551" w:right="11693" w:bottom="532" w:left="12000" w:header="708" w:footer="708" w:gutter="0"/>
          <w:cols w:space="708" w:equalWidth="0">
            <w:col w:w="1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840"/>
        <w:gridCol w:w="3720"/>
        <w:gridCol w:w="12700"/>
        <w:gridCol w:w="1880"/>
        <w:gridCol w:w="3140"/>
        <w:gridCol w:w="30"/>
      </w:tblGrid>
      <w:tr w:rsidR="00472535">
        <w:tblPrEx>
          <w:tblCellMar>
            <w:top w:w="0" w:type="dxa"/>
            <w:left w:w="0" w:type="dxa"/>
            <w:bottom w:w="0" w:type="dxa"/>
            <w:right w:w="0" w:type="dxa"/>
          </w:tblCellMar>
        </w:tblPrEx>
        <w:trPr>
          <w:trHeight w:val="306"/>
        </w:trPr>
        <w:tc>
          <w:tcPr>
            <w:tcW w:w="840" w:type="dxa"/>
            <w:tcBorders>
              <w:top w:val="single" w:sz="8" w:space="0" w:color="auto"/>
              <w:left w:val="single" w:sz="8" w:space="0" w:color="auto"/>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720" w:type="dxa"/>
            <w:vMerge w:val="restart"/>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İlaçların Temini Hakkında</w:t>
            </w:r>
          </w:p>
        </w:tc>
        <w:tc>
          <w:tcPr>
            <w:tcW w:w="12700" w:type="dxa"/>
            <w:tcBorders>
              <w:top w:val="single" w:sz="8" w:space="0" w:color="auto"/>
              <w:left w:val="nil"/>
              <w:bottom w:val="nil"/>
              <w:right w:val="nil"/>
            </w:tcBorders>
            <w:vAlign w:val="bottom"/>
          </w:tcPr>
          <w:p w:rsidR="00472535" w:rsidRDefault="00472535">
            <w:pPr>
              <w:widowControl w:val="0"/>
              <w:autoSpaceDE w:val="0"/>
              <w:autoSpaceDN w:val="0"/>
              <w:adjustRightInd w:val="0"/>
              <w:spacing w:line="305" w:lineRule="exact"/>
              <w:ind w:left="100"/>
            </w:pPr>
            <w:r>
              <w:rPr>
                <w:rFonts w:ascii="Arial" w:hAnsi="Arial" w:cs="Arial"/>
                <w:sz w:val="28"/>
                <w:szCs w:val="28"/>
              </w:rPr>
              <w:t>1)Kimlik ve iletişim bilgilerini içerir dilekçe,</w:t>
            </w:r>
          </w:p>
        </w:tc>
        <w:tc>
          <w:tcPr>
            <w:tcW w:w="188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3140" w:type="dxa"/>
            <w:tcBorders>
              <w:top w:val="single" w:sz="8" w:space="0" w:color="auto"/>
              <w:left w:val="nil"/>
              <w:bottom w:val="nil"/>
              <w:right w:val="single" w:sz="8" w:space="0" w:color="auto"/>
            </w:tcBorders>
            <w:vAlign w:val="bottom"/>
          </w:tcPr>
          <w:p w:rsidR="00472535" w:rsidRDefault="00472535">
            <w:pPr>
              <w:widowControl w:val="0"/>
              <w:autoSpaceDE w:val="0"/>
              <w:autoSpaceDN w:val="0"/>
              <w:adjustRightInd w:val="0"/>
              <w:rPr>
                <w:sz w:val="21"/>
                <w:szCs w:val="2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0"/>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12700" w:type="dxa"/>
            <w:tcBorders>
              <w:top w:val="nil"/>
              <w:left w:val="nil"/>
              <w:bottom w:val="nil"/>
              <w:right w:val="nil"/>
            </w:tcBorders>
            <w:vAlign w:val="bottom"/>
          </w:tcPr>
          <w:p w:rsidR="00472535" w:rsidRDefault="00472535">
            <w:pPr>
              <w:widowControl w:val="0"/>
              <w:autoSpaceDE w:val="0"/>
              <w:autoSpaceDN w:val="0"/>
              <w:adjustRightInd w:val="0"/>
              <w:spacing w:line="319" w:lineRule="exact"/>
              <w:ind w:left="100"/>
            </w:pPr>
            <w:r>
              <w:rPr>
                <w:rFonts w:ascii="Arial" w:hAnsi="Arial" w:cs="Arial"/>
                <w:sz w:val="28"/>
                <w:szCs w:val="28"/>
              </w:rPr>
              <w:t>2)Şikayet veya talebi destekleyici türde bilgi ve belge örnekleri (reçete, sağlık raporu, fatura, kasa fişi,</w:t>
            </w:r>
          </w:p>
        </w:tc>
        <w:tc>
          <w:tcPr>
            <w:tcW w:w="188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19" w:lineRule="exact"/>
              <w:ind w:left="80"/>
            </w:pPr>
            <w:r>
              <w:rPr>
                <w:rFonts w:ascii="Arial" w:hAnsi="Arial" w:cs="Arial"/>
                <w:sz w:val="28"/>
                <w:szCs w:val="28"/>
              </w:rPr>
              <w:t>resmi yazı</w:t>
            </w: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79</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Vatandaşlardan Gelen</w:t>
            </w:r>
          </w:p>
        </w:tc>
        <w:tc>
          <w:tcPr>
            <w:tcW w:w="1270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vb.)</w:t>
            </w:r>
          </w:p>
        </w:tc>
        <w:tc>
          <w:tcPr>
            <w:tcW w:w="18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3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22"/>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21" w:lineRule="exact"/>
              <w:ind w:left="100"/>
            </w:pPr>
            <w:r>
              <w:rPr>
                <w:rFonts w:ascii="Arial" w:hAnsi="Arial" w:cs="Arial"/>
                <w:b/>
                <w:bCs/>
                <w:sz w:val="28"/>
                <w:szCs w:val="28"/>
              </w:rPr>
              <w:t>Şikayet Ve Taleplerin</w:t>
            </w:r>
          </w:p>
        </w:tc>
        <w:tc>
          <w:tcPr>
            <w:tcW w:w="12700" w:type="dxa"/>
            <w:tcBorders>
              <w:top w:val="nil"/>
              <w:left w:val="nil"/>
              <w:bottom w:val="nil"/>
              <w:right w:val="nil"/>
            </w:tcBorders>
            <w:vAlign w:val="bottom"/>
          </w:tcPr>
          <w:p w:rsidR="00472535" w:rsidRDefault="00472535">
            <w:pPr>
              <w:widowControl w:val="0"/>
              <w:autoSpaceDE w:val="0"/>
              <w:autoSpaceDN w:val="0"/>
              <w:adjustRightInd w:val="0"/>
              <w:rPr>
                <w:sz w:val="22"/>
                <w:szCs w:val="22"/>
              </w:rPr>
            </w:pPr>
          </w:p>
        </w:tc>
        <w:tc>
          <w:tcPr>
            <w:tcW w:w="18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88"/>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pP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Değerlendirilmesi</w:t>
            </w:r>
          </w:p>
        </w:tc>
        <w:tc>
          <w:tcPr>
            <w:tcW w:w="12700" w:type="dxa"/>
            <w:tcBorders>
              <w:top w:val="nil"/>
              <w:left w:val="nil"/>
              <w:bottom w:val="nil"/>
              <w:right w:val="nil"/>
            </w:tcBorders>
            <w:vAlign w:val="bottom"/>
          </w:tcPr>
          <w:p w:rsidR="00472535" w:rsidRDefault="00472535">
            <w:pPr>
              <w:widowControl w:val="0"/>
              <w:autoSpaceDE w:val="0"/>
              <w:autoSpaceDN w:val="0"/>
              <w:adjustRightInd w:val="0"/>
            </w:pPr>
          </w:p>
        </w:tc>
        <w:tc>
          <w:tcPr>
            <w:tcW w:w="188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65"/>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14580" w:type="dxa"/>
            <w:gridSpan w:val="2"/>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18"/>
                <w:szCs w:val="18"/>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04"/>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80</w:t>
            </w:r>
          </w:p>
        </w:tc>
        <w:tc>
          <w:tcPr>
            <w:tcW w:w="3720" w:type="dxa"/>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b/>
                <w:bCs/>
                <w:sz w:val="28"/>
                <w:szCs w:val="28"/>
              </w:rPr>
              <w:t>Sosyal Güvenlik Kurumu</w:t>
            </w:r>
          </w:p>
        </w:tc>
        <w:tc>
          <w:tcPr>
            <w:tcW w:w="14580" w:type="dxa"/>
            <w:gridSpan w:val="2"/>
            <w:tcBorders>
              <w:top w:val="nil"/>
              <w:left w:val="nil"/>
              <w:bottom w:val="nil"/>
              <w:right w:val="single" w:sz="8" w:space="0" w:color="auto"/>
            </w:tcBorders>
            <w:vAlign w:val="bottom"/>
          </w:tcPr>
          <w:p w:rsidR="00472535" w:rsidRDefault="00472535">
            <w:pPr>
              <w:widowControl w:val="0"/>
              <w:autoSpaceDE w:val="0"/>
              <w:autoSpaceDN w:val="0"/>
              <w:adjustRightInd w:val="0"/>
              <w:spacing w:line="303" w:lineRule="exact"/>
              <w:ind w:left="100"/>
            </w:pPr>
            <w:r>
              <w:rPr>
                <w:rFonts w:ascii="Arial" w:hAnsi="Arial" w:cs="Arial"/>
                <w:sz w:val="28"/>
                <w:szCs w:val="28"/>
              </w:rPr>
              <w:t>* Bilgi Edinme Talep Formu, (Bilgi Edinme Hakkı Kanununun Uygulanmasına İlişkin Esas ve Usuller Hakkında</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5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331"/>
        </w:trPr>
        <w:tc>
          <w:tcPr>
            <w:tcW w:w="840" w:type="dxa"/>
            <w:vMerge/>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Başkanlığı Bilgi Edinme</w:t>
            </w:r>
          </w:p>
        </w:tc>
        <w:tc>
          <w:tcPr>
            <w:tcW w:w="12700" w:type="dxa"/>
            <w:tcBorders>
              <w:top w:val="nil"/>
              <w:left w:val="nil"/>
              <w:bottom w:val="single" w:sz="8" w:space="0" w:color="auto"/>
              <w:right w:val="nil"/>
            </w:tcBorders>
            <w:vAlign w:val="bottom"/>
          </w:tcPr>
          <w:p w:rsidR="00472535" w:rsidRDefault="00472535">
            <w:pPr>
              <w:widowControl w:val="0"/>
              <w:autoSpaceDE w:val="0"/>
              <w:autoSpaceDN w:val="0"/>
              <w:adjustRightInd w:val="0"/>
              <w:ind w:left="100"/>
            </w:pPr>
            <w:r>
              <w:rPr>
                <w:rFonts w:ascii="Arial" w:hAnsi="Arial" w:cs="Arial"/>
                <w:sz w:val="28"/>
                <w:szCs w:val="28"/>
              </w:rPr>
              <w:t>Yönetmelik: Madde 9)</w:t>
            </w:r>
          </w:p>
        </w:tc>
        <w:tc>
          <w:tcPr>
            <w:tcW w:w="18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3140" w:type="dxa"/>
            <w:vMerge/>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22"/>
                <w:szCs w:val="2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625"/>
        </w:trPr>
        <w:tc>
          <w:tcPr>
            <w:tcW w:w="840" w:type="dxa"/>
            <w:vMerge w:val="restart"/>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ind w:right="80"/>
              <w:jc w:val="right"/>
            </w:pPr>
            <w:r>
              <w:rPr>
                <w:rFonts w:ascii="Arial" w:hAnsi="Arial" w:cs="Arial"/>
                <w:b/>
                <w:bCs/>
                <w:sz w:val="28"/>
                <w:szCs w:val="28"/>
              </w:rPr>
              <w:t>81</w:t>
            </w: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T.C Başbakanlık Bilgi</w:t>
            </w:r>
          </w:p>
        </w:tc>
        <w:tc>
          <w:tcPr>
            <w:tcW w:w="14580" w:type="dxa"/>
            <w:gridSpan w:val="2"/>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sz w:val="28"/>
                <w:szCs w:val="28"/>
              </w:rPr>
              <w:t>* Bilgi Edinme Talep Formu, (Bilgi Edinme Hakkı Kanununun Uygulanmasına İlişkin Esas ve Usuller Hakkında</w:t>
            </w:r>
          </w:p>
        </w:tc>
        <w:tc>
          <w:tcPr>
            <w:tcW w:w="314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200"/>
            </w:pPr>
            <w:r>
              <w:rPr>
                <w:rFonts w:ascii="Arial" w:hAnsi="Arial" w:cs="Arial"/>
                <w:b/>
                <w:bCs/>
                <w:sz w:val="28"/>
                <w:szCs w:val="28"/>
              </w:rPr>
              <w:t>5 gün</w:t>
            </w: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60"/>
        </w:trPr>
        <w:tc>
          <w:tcPr>
            <w:tcW w:w="840" w:type="dxa"/>
            <w:vMerge/>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12700" w:type="dxa"/>
            <w:vMerge w:val="restart"/>
            <w:tcBorders>
              <w:top w:val="nil"/>
              <w:left w:val="nil"/>
              <w:bottom w:val="nil"/>
              <w:right w:val="nil"/>
            </w:tcBorders>
            <w:vAlign w:val="bottom"/>
          </w:tcPr>
          <w:p w:rsidR="00472535" w:rsidRDefault="00472535">
            <w:pPr>
              <w:widowControl w:val="0"/>
              <w:autoSpaceDE w:val="0"/>
              <w:autoSpaceDN w:val="0"/>
              <w:adjustRightInd w:val="0"/>
              <w:ind w:left="100"/>
            </w:pPr>
            <w:r>
              <w:rPr>
                <w:rFonts w:ascii="Arial" w:hAnsi="Arial" w:cs="Arial"/>
                <w:sz w:val="28"/>
                <w:szCs w:val="28"/>
              </w:rPr>
              <w:t>Yönetmelik: Madde 9)</w:t>
            </w:r>
          </w:p>
        </w:tc>
        <w:tc>
          <w:tcPr>
            <w:tcW w:w="18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314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1"/>
                <w:szCs w:val="11"/>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213"/>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3720" w:type="dxa"/>
            <w:vMerge w:val="restart"/>
            <w:tcBorders>
              <w:top w:val="nil"/>
              <w:left w:val="nil"/>
              <w:bottom w:val="nil"/>
              <w:right w:val="single" w:sz="8" w:space="0" w:color="auto"/>
            </w:tcBorders>
            <w:vAlign w:val="bottom"/>
          </w:tcPr>
          <w:p w:rsidR="00472535" w:rsidRDefault="00472535">
            <w:pPr>
              <w:widowControl w:val="0"/>
              <w:autoSpaceDE w:val="0"/>
              <w:autoSpaceDN w:val="0"/>
              <w:adjustRightInd w:val="0"/>
              <w:ind w:left="100"/>
            </w:pPr>
            <w:r>
              <w:rPr>
                <w:rFonts w:ascii="Arial" w:hAnsi="Arial" w:cs="Arial"/>
                <w:b/>
                <w:bCs/>
                <w:sz w:val="28"/>
                <w:szCs w:val="28"/>
              </w:rPr>
              <w:t>Edinme (Bimer)</w:t>
            </w:r>
          </w:p>
        </w:tc>
        <w:tc>
          <w:tcPr>
            <w:tcW w:w="12700" w:type="dxa"/>
            <w:vMerge/>
            <w:tcBorders>
              <w:top w:val="nil"/>
              <w:left w:val="nil"/>
              <w:bottom w:val="nil"/>
              <w:right w:val="nil"/>
            </w:tcBorders>
            <w:vAlign w:val="bottom"/>
          </w:tcPr>
          <w:p w:rsidR="00472535" w:rsidRDefault="00472535">
            <w:pPr>
              <w:widowControl w:val="0"/>
              <w:autoSpaceDE w:val="0"/>
              <w:autoSpaceDN w:val="0"/>
              <w:adjustRightInd w:val="0"/>
              <w:rPr>
                <w:sz w:val="14"/>
                <w:szCs w:val="14"/>
              </w:rPr>
            </w:pPr>
          </w:p>
        </w:tc>
        <w:tc>
          <w:tcPr>
            <w:tcW w:w="18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4"/>
                <w:szCs w:val="14"/>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75"/>
        </w:trPr>
        <w:tc>
          <w:tcPr>
            <w:tcW w:w="840" w:type="dxa"/>
            <w:tcBorders>
              <w:top w:val="nil"/>
              <w:left w:val="single" w:sz="8" w:space="0" w:color="auto"/>
              <w:bottom w:val="nil"/>
              <w:right w:val="single" w:sz="8" w:space="0" w:color="auto"/>
            </w:tcBorders>
            <w:vAlign w:val="bottom"/>
          </w:tcPr>
          <w:p w:rsidR="00472535" w:rsidRDefault="00472535">
            <w:pPr>
              <w:widowControl w:val="0"/>
              <w:autoSpaceDE w:val="0"/>
              <w:autoSpaceDN w:val="0"/>
              <w:adjustRightInd w:val="0"/>
              <w:rPr>
                <w:sz w:val="12"/>
                <w:szCs w:val="12"/>
              </w:rPr>
            </w:pPr>
          </w:p>
        </w:tc>
        <w:tc>
          <w:tcPr>
            <w:tcW w:w="3720" w:type="dxa"/>
            <w:vMerge/>
            <w:tcBorders>
              <w:top w:val="nil"/>
              <w:left w:val="nil"/>
              <w:bottom w:val="nil"/>
              <w:right w:val="single" w:sz="8" w:space="0" w:color="auto"/>
            </w:tcBorders>
            <w:vAlign w:val="bottom"/>
          </w:tcPr>
          <w:p w:rsidR="00472535" w:rsidRDefault="00472535">
            <w:pPr>
              <w:widowControl w:val="0"/>
              <w:autoSpaceDE w:val="0"/>
              <w:autoSpaceDN w:val="0"/>
              <w:adjustRightInd w:val="0"/>
              <w:rPr>
                <w:sz w:val="12"/>
                <w:szCs w:val="12"/>
              </w:rPr>
            </w:pPr>
          </w:p>
        </w:tc>
        <w:tc>
          <w:tcPr>
            <w:tcW w:w="12700" w:type="dxa"/>
            <w:tcBorders>
              <w:top w:val="nil"/>
              <w:left w:val="nil"/>
              <w:bottom w:val="nil"/>
              <w:right w:val="nil"/>
            </w:tcBorders>
            <w:vAlign w:val="bottom"/>
          </w:tcPr>
          <w:p w:rsidR="00472535" w:rsidRDefault="00472535">
            <w:pPr>
              <w:widowControl w:val="0"/>
              <w:autoSpaceDE w:val="0"/>
              <w:autoSpaceDN w:val="0"/>
              <w:adjustRightInd w:val="0"/>
              <w:rPr>
                <w:sz w:val="12"/>
                <w:szCs w:val="12"/>
              </w:rPr>
            </w:pPr>
          </w:p>
        </w:tc>
        <w:tc>
          <w:tcPr>
            <w:tcW w:w="188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2"/>
                <w:szCs w:val="12"/>
              </w:rPr>
            </w:pPr>
          </w:p>
        </w:tc>
        <w:tc>
          <w:tcPr>
            <w:tcW w:w="3140" w:type="dxa"/>
            <w:tcBorders>
              <w:top w:val="nil"/>
              <w:left w:val="nil"/>
              <w:bottom w:val="nil"/>
              <w:right w:val="single" w:sz="8" w:space="0" w:color="auto"/>
            </w:tcBorders>
            <w:vAlign w:val="bottom"/>
          </w:tcPr>
          <w:p w:rsidR="00472535" w:rsidRDefault="00472535">
            <w:pPr>
              <w:widowControl w:val="0"/>
              <w:autoSpaceDE w:val="0"/>
              <w:autoSpaceDN w:val="0"/>
              <w:adjustRightInd w:val="0"/>
              <w:rPr>
                <w:sz w:val="12"/>
                <w:szCs w:val="12"/>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r w:rsidR="00472535">
        <w:tblPrEx>
          <w:tblCellMar>
            <w:top w:w="0" w:type="dxa"/>
            <w:left w:w="0" w:type="dxa"/>
            <w:bottom w:w="0" w:type="dxa"/>
            <w:right w:w="0" w:type="dxa"/>
          </w:tblCellMar>
        </w:tblPrEx>
        <w:trPr>
          <w:trHeight w:val="107"/>
        </w:trPr>
        <w:tc>
          <w:tcPr>
            <w:tcW w:w="840" w:type="dxa"/>
            <w:tcBorders>
              <w:top w:val="nil"/>
              <w:left w:val="single" w:sz="8" w:space="0" w:color="auto"/>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72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12700" w:type="dxa"/>
            <w:tcBorders>
              <w:top w:val="nil"/>
              <w:left w:val="nil"/>
              <w:bottom w:val="single" w:sz="8" w:space="0" w:color="auto"/>
              <w:right w:val="nil"/>
            </w:tcBorders>
            <w:vAlign w:val="bottom"/>
          </w:tcPr>
          <w:p w:rsidR="00472535" w:rsidRDefault="00472535">
            <w:pPr>
              <w:widowControl w:val="0"/>
              <w:autoSpaceDE w:val="0"/>
              <w:autoSpaceDN w:val="0"/>
              <w:adjustRightInd w:val="0"/>
              <w:rPr>
                <w:sz w:val="7"/>
                <w:szCs w:val="7"/>
              </w:rPr>
            </w:pPr>
          </w:p>
        </w:tc>
        <w:tc>
          <w:tcPr>
            <w:tcW w:w="188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3140" w:type="dxa"/>
            <w:tcBorders>
              <w:top w:val="nil"/>
              <w:left w:val="nil"/>
              <w:bottom w:val="single" w:sz="8" w:space="0" w:color="auto"/>
              <w:right w:val="single" w:sz="8" w:space="0" w:color="auto"/>
            </w:tcBorders>
            <w:vAlign w:val="bottom"/>
          </w:tcPr>
          <w:p w:rsidR="00472535" w:rsidRDefault="00472535">
            <w:pPr>
              <w:widowControl w:val="0"/>
              <w:autoSpaceDE w:val="0"/>
              <w:autoSpaceDN w:val="0"/>
              <w:adjustRightInd w:val="0"/>
              <w:rPr>
                <w:sz w:val="7"/>
                <w:szCs w:val="7"/>
              </w:rPr>
            </w:pPr>
          </w:p>
        </w:tc>
        <w:tc>
          <w:tcPr>
            <w:tcW w:w="0" w:type="dxa"/>
            <w:tcBorders>
              <w:top w:val="nil"/>
              <w:left w:val="nil"/>
              <w:bottom w:val="nil"/>
              <w:right w:val="nil"/>
            </w:tcBorders>
            <w:vAlign w:val="bottom"/>
          </w:tcPr>
          <w:p w:rsidR="00472535" w:rsidRDefault="00472535">
            <w:pPr>
              <w:widowControl w:val="0"/>
              <w:autoSpaceDE w:val="0"/>
              <w:autoSpaceDN w:val="0"/>
              <w:adjustRightInd w:val="0"/>
              <w:rPr>
                <w:sz w:val="2"/>
                <w:szCs w:val="2"/>
              </w:rPr>
            </w:pPr>
          </w:p>
        </w:tc>
      </w:tr>
    </w:tbl>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334" w:lineRule="exact"/>
      </w:pPr>
    </w:p>
    <w:p w:rsidR="00472535" w:rsidRDefault="00472535">
      <w:pPr>
        <w:widowControl w:val="0"/>
        <w:overflowPunct w:val="0"/>
        <w:autoSpaceDE w:val="0"/>
        <w:autoSpaceDN w:val="0"/>
        <w:adjustRightInd w:val="0"/>
        <w:spacing w:line="277" w:lineRule="auto"/>
        <w:ind w:left="580" w:right="620"/>
      </w:pPr>
      <w:r>
        <w:rPr>
          <w:rFonts w:ascii="Arial" w:hAnsi="Arial" w:cs="Arial"/>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72535" w:rsidRDefault="00472535">
      <w:pPr>
        <w:widowControl w:val="0"/>
        <w:autoSpaceDE w:val="0"/>
        <w:autoSpaceDN w:val="0"/>
        <w:adjustRightInd w:val="0"/>
        <w:spacing w:line="221" w:lineRule="exact"/>
      </w:pPr>
    </w:p>
    <w:tbl>
      <w:tblPr>
        <w:tblW w:w="0" w:type="auto"/>
        <w:tblInd w:w="1320" w:type="dxa"/>
        <w:tblLayout w:type="fixed"/>
        <w:tblCellMar>
          <w:left w:w="0" w:type="dxa"/>
          <w:right w:w="0" w:type="dxa"/>
        </w:tblCellMar>
        <w:tblLook w:val="0000" w:firstRow="0" w:lastRow="0" w:firstColumn="0" w:lastColumn="0" w:noHBand="0" w:noVBand="0"/>
      </w:tblPr>
      <w:tblGrid>
        <w:gridCol w:w="1560"/>
        <w:gridCol w:w="760"/>
        <w:gridCol w:w="5700"/>
        <w:gridCol w:w="4280"/>
        <w:gridCol w:w="3313"/>
      </w:tblGrid>
      <w:tr w:rsidR="00472535" w:rsidTr="00BC37AB">
        <w:tblPrEx>
          <w:tblCellMar>
            <w:top w:w="0" w:type="dxa"/>
            <w:left w:w="0" w:type="dxa"/>
            <w:bottom w:w="0" w:type="dxa"/>
            <w:right w:w="0" w:type="dxa"/>
          </w:tblCellMar>
        </w:tblPrEx>
        <w:trPr>
          <w:trHeight w:val="322"/>
        </w:trPr>
        <w:tc>
          <w:tcPr>
            <w:tcW w:w="2320" w:type="dxa"/>
            <w:gridSpan w:val="2"/>
            <w:tcBorders>
              <w:top w:val="nil"/>
              <w:left w:val="nil"/>
              <w:bottom w:val="nil"/>
              <w:right w:val="nil"/>
            </w:tcBorders>
            <w:vAlign w:val="bottom"/>
          </w:tcPr>
          <w:p w:rsidR="00472535" w:rsidRDefault="00472535">
            <w:pPr>
              <w:widowControl w:val="0"/>
              <w:autoSpaceDE w:val="0"/>
              <w:autoSpaceDN w:val="0"/>
              <w:adjustRightInd w:val="0"/>
            </w:pPr>
            <w:r>
              <w:rPr>
                <w:rFonts w:ascii="Arial" w:hAnsi="Arial" w:cs="Arial"/>
                <w:sz w:val="28"/>
                <w:szCs w:val="28"/>
              </w:rPr>
              <w:t>İlk Müracaat Yeri:</w:t>
            </w:r>
          </w:p>
        </w:tc>
        <w:tc>
          <w:tcPr>
            <w:tcW w:w="5700" w:type="dxa"/>
            <w:tcBorders>
              <w:top w:val="nil"/>
              <w:left w:val="nil"/>
              <w:bottom w:val="nil"/>
              <w:right w:val="nil"/>
            </w:tcBorders>
            <w:vAlign w:val="bottom"/>
          </w:tcPr>
          <w:p w:rsidR="00472535" w:rsidRDefault="00472535">
            <w:pPr>
              <w:widowControl w:val="0"/>
              <w:autoSpaceDE w:val="0"/>
              <w:autoSpaceDN w:val="0"/>
              <w:adjustRightInd w:val="0"/>
              <w:ind w:left="100"/>
            </w:pPr>
            <w:r>
              <w:rPr>
                <w:rFonts w:ascii="Arial" w:hAnsi="Arial" w:cs="Arial"/>
                <w:sz w:val="28"/>
                <w:szCs w:val="28"/>
              </w:rPr>
              <w:t>Van  SGK İl Müdürlüğü</w:t>
            </w:r>
          </w:p>
        </w:tc>
        <w:tc>
          <w:tcPr>
            <w:tcW w:w="7593" w:type="dxa"/>
            <w:gridSpan w:val="2"/>
            <w:tcBorders>
              <w:top w:val="nil"/>
              <w:left w:val="nil"/>
              <w:bottom w:val="nil"/>
              <w:right w:val="nil"/>
            </w:tcBorders>
            <w:vAlign w:val="bottom"/>
          </w:tcPr>
          <w:p w:rsidR="00472535" w:rsidRDefault="00472535">
            <w:pPr>
              <w:widowControl w:val="0"/>
              <w:autoSpaceDE w:val="0"/>
              <w:autoSpaceDN w:val="0"/>
              <w:adjustRightInd w:val="0"/>
              <w:ind w:left="2740"/>
            </w:pPr>
            <w:r>
              <w:rPr>
                <w:rFonts w:ascii="Arial" w:hAnsi="Arial" w:cs="Arial"/>
                <w:sz w:val="28"/>
                <w:szCs w:val="28"/>
              </w:rPr>
              <w:t>İkinci Müracaat Yeri : Van Valiliği</w:t>
            </w:r>
          </w:p>
        </w:tc>
      </w:tr>
      <w:tr w:rsidR="00472535" w:rsidTr="00BC37AB">
        <w:tblPrEx>
          <w:tblCellMar>
            <w:top w:w="0" w:type="dxa"/>
            <w:left w:w="0" w:type="dxa"/>
            <w:bottom w:w="0" w:type="dxa"/>
            <w:right w:w="0" w:type="dxa"/>
          </w:tblCellMar>
        </w:tblPrEx>
        <w:trPr>
          <w:trHeight w:val="324"/>
        </w:trPr>
        <w:tc>
          <w:tcPr>
            <w:tcW w:w="1560" w:type="dxa"/>
            <w:tcBorders>
              <w:top w:val="nil"/>
              <w:left w:val="nil"/>
              <w:bottom w:val="nil"/>
              <w:right w:val="nil"/>
            </w:tcBorders>
            <w:vAlign w:val="bottom"/>
          </w:tcPr>
          <w:p w:rsidR="00472535" w:rsidRDefault="00472535">
            <w:pPr>
              <w:widowControl w:val="0"/>
              <w:autoSpaceDE w:val="0"/>
              <w:autoSpaceDN w:val="0"/>
              <w:adjustRightInd w:val="0"/>
            </w:pPr>
            <w:r>
              <w:rPr>
                <w:rFonts w:ascii="Arial" w:hAnsi="Arial" w:cs="Arial"/>
                <w:sz w:val="28"/>
                <w:szCs w:val="28"/>
              </w:rPr>
              <w:t>İsim</w:t>
            </w:r>
          </w:p>
        </w:tc>
        <w:tc>
          <w:tcPr>
            <w:tcW w:w="760" w:type="dxa"/>
            <w:tcBorders>
              <w:top w:val="nil"/>
              <w:left w:val="nil"/>
              <w:bottom w:val="nil"/>
              <w:right w:val="nil"/>
            </w:tcBorders>
            <w:vAlign w:val="bottom"/>
          </w:tcPr>
          <w:p w:rsidR="00472535" w:rsidRDefault="00472535">
            <w:pPr>
              <w:widowControl w:val="0"/>
              <w:autoSpaceDE w:val="0"/>
              <w:autoSpaceDN w:val="0"/>
              <w:adjustRightInd w:val="0"/>
              <w:jc w:val="right"/>
            </w:pPr>
            <w:r>
              <w:rPr>
                <w:rFonts w:ascii="Arial" w:hAnsi="Arial" w:cs="Arial"/>
                <w:sz w:val="28"/>
                <w:szCs w:val="28"/>
              </w:rPr>
              <w:t>:</w:t>
            </w:r>
          </w:p>
        </w:tc>
        <w:tc>
          <w:tcPr>
            <w:tcW w:w="5700" w:type="dxa"/>
            <w:tcBorders>
              <w:top w:val="nil"/>
              <w:left w:val="nil"/>
              <w:bottom w:val="nil"/>
              <w:right w:val="nil"/>
            </w:tcBorders>
            <w:vAlign w:val="bottom"/>
          </w:tcPr>
          <w:p w:rsidR="00472535" w:rsidRDefault="00BC37AB">
            <w:pPr>
              <w:widowControl w:val="0"/>
              <w:autoSpaceDE w:val="0"/>
              <w:autoSpaceDN w:val="0"/>
              <w:adjustRightInd w:val="0"/>
              <w:ind w:left="100"/>
            </w:pPr>
            <w:r>
              <w:rPr>
                <w:rFonts w:ascii="Arial" w:hAnsi="Arial" w:cs="Arial"/>
                <w:sz w:val="28"/>
                <w:szCs w:val="28"/>
              </w:rPr>
              <w:t>Abidin GÖKSOY</w:t>
            </w:r>
          </w:p>
        </w:tc>
        <w:tc>
          <w:tcPr>
            <w:tcW w:w="4280" w:type="dxa"/>
            <w:tcBorders>
              <w:top w:val="nil"/>
              <w:left w:val="nil"/>
              <w:bottom w:val="nil"/>
              <w:right w:val="nil"/>
            </w:tcBorders>
            <w:vAlign w:val="bottom"/>
          </w:tcPr>
          <w:p w:rsidR="00472535" w:rsidRDefault="00BC37AB" w:rsidP="00BC37AB">
            <w:pPr>
              <w:widowControl w:val="0"/>
              <w:autoSpaceDE w:val="0"/>
              <w:autoSpaceDN w:val="0"/>
              <w:adjustRightInd w:val="0"/>
            </w:pPr>
            <w:r>
              <w:rPr>
                <w:rFonts w:ascii="Arial" w:hAnsi="Arial" w:cs="Arial"/>
                <w:sz w:val="28"/>
                <w:szCs w:val="28"/>
              </w:rPr>
              <w:t xml:space="preserve">                                   </w:t>
            </w:r>
            <w:r w:rsidR="00472535">
              <w:rPr>
                <w:rFonts w:ascii="Arial" w:hAnsi="Arial" w:cs="Arial"/>
                <w:sz w:val="28"/>
                <w:szCs w:val="28"/>
              </w:rPr>
              <w:t>İsim</w:t>
            </w:r>
          </w:p>
        </w:tc>
        <w:tc>
          <w:tcPr>
            <w:tcW w:w="3313" w:type="dxa"/>
            <w:tcBorders>
              <w:top w:val="nil"/>
              <w:left w:val="nil"/>
              <w:bottom w:val="nil"/>
              <w:right w:val="nil"/>
            </w:tcBorders>
            <w:vAlign w:val="bottom"/>
          </w:tcPr>
          <w:p w:rsidR="00472535" w:rsidRDefault="00472535">
            <w:pPr>
              <w:widowControl w:val="0"/>
              <w:autoSpaceDE w:val="0"/>
              <w:autoSpaceDN w:val="0"/>
              <w:adjustRightInd w:val="0"/>
              <w:ind w:left="560"/>
            </w:pPr>
            <w:r>
              <w:rPr>
                <w:rFonts w:ascii="Arial" w:hAnsi="Arial" w:cs="Arial"/>
                <w:sz w:val="28"/>
                <w:szCs w:val="28"/>
              </w:rPr>
              <w:t xml:space="preserve">: </w:t>
            </w:r>
            <w:r w:rsidR="00BC37AB">
              <w:rPr>
                <w:rFonts w:ascii="Arial" w:hAnsi="Arial" w:cs="Arial"/>
                <w:b/>
              </w:rPr>
              <w:t>Sinan ASLAN</w:t>
            </w:r>
          </w:p>
        </w:tc>
      </w:tr>
      <w:tr w:rsidR="00472535" w:rsidTr="00BC37AB">
        <w:tblPrEx>
          <w:tblCellMar>
            <w:top w:w="0" w:type="dxa"/>
            <w:left w:w="0" w:type="dxa"/>
            <w:bottom w:w="0" w:type="dxa"/>
            <w:right w:w="0" w:type="dxa"/>
          </w:tblCellMar>
        </w:tblPrEx>
        <w:trPr>
          <w:trHeight w:val="322"/>
        </w:trPr>
        <w:tc>
          <w:tcPr>
            <w:tcW w:w="1560" w:type="dxa"/>
            <w:tcBorders>
              <w:top w:val="nil"/>
              <w:left w:val="nil"/>
              <w:bottom w:val="nil"/>
              <w:right w:val="nil"/>
            </w:tcBorders>
            <w:vAlign w:val="bottom"/>
          </w:tcPr>
          <w:p w:rsidR="00472535" w:rsidRDefault="00472535">
            <w:pPr>
              <w:widowControl w:val="0"/>
              <w:autoSpaceDE w:val="0"/>
              <w:autoSpaceDN w:val="0"/>
              <w:adjustRightInd w:val="0"/>
              <w:spacing w:line="321" w:lineRule="exact"/>
            </w:pPr>
            <w:r>
              <w:rPr>
                <w:rFonts w:ascii="Arial" w:hAnsi="Arial" w:cs="Arial"/>
                <w:sz w:val="28"/>
                <w:szCs w:val="28"/>
              </w:rPr>
              <w:t>Unvan</w:t>
            </w:r>
          </w:p>
        </w:tc>
        <w:tc>
          <w:tcPr>
            <w:tcW w:w="760" w:type="dxa"/>
            <w:tcBorders>
              <w:top w:val="nil"/>
              <w:left w:val="nil"/>
              <w:bottom w:val="nil"/>
              <w:right w:val="nil"/>
            </w:tcBorders>
            <w:vAlign w:val="bottom"/>
          </w:tcPr>
          <w:p w:rsidR="00472535" w:rsidRDefault="00472535">
            <w:pPr>
              <w:widowControl w:val="0"/>
              <w:autoSpaceDE w:val="0"/>
              <w:autoSpaceDN w:val="0"/>
              <w:adjustRightInd w:val="0"/>
              <w:spacing w:line="321" w:lineRule="exact"/>
              <w:jc w:val="right"/>
            </w:pPr>
            <w:r>
              <w:rPr>
                <w:rFonts w:ascii="Arial" w:hAnsi="Arial" w:cs="Arial"/>
                <w:sz w:val="28"/>
                <w:szCs w:val="28"/>
              </w:rPr>
              <w:t>:</w:t>
            </w:r>
          </w:p>
        </w:tc>
        <w:tc>
          <w:tcPr>
            <w:tcW w:w="570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İl Müdürü</w:t>
            </w:r>
          </w:p>
        </w:tc>
        <w:tc>
          <w:tcPr>
            <w:tcW w:w="428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2740"/>
            </w:pPr>
            <w:r>
              <w:rPr>
                <w:rFonts w:ascii="Arial" w:hAnsi="Arial" w:cs="Arial"/>
                <w:sz w:val="28"/>
                <w:szCs w:val="28"/>
              </w:rPr>
              <w:t>Unvan</w:t>
            </w:r>
          </w:p>
        </w:tc>
        <w:tc>
          <w:tcPr>
            <w:tcW w:w="3313"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560"/>
            </w:pPr>
            <w:r>
              <w:rPr>
                <w:rFonts w:ascii="Arial" w:hAnsi="Arial" w:cs="Arial"/>
                <w:sz w:val="28"/>
                <w:szCs w:val="28"/>
              </w:rPr>
              <w:t>: İl Vali Yardımcısı</w:t>
            </w:r>
          </w:p>
        </w:tc>
      </w:tr>
      <w:tr w:rsidR="00472535" w:rsidTr="00BC37AB">
        <w:tblPrEx>
          <w:tblCellMar>
            <w:top w:w="0" w:type="dxa"/>
            <w:left w:w="0" w:type="dxa"/>
            <w:bottom w:w="0" w:type="dxa"/>
            <w:right w:w="0" w:type="dxa"/>
          </w:tblCellMar>
        </w:tblPrEx>
        <w:trPr>
          <w:trHeight w:val="322"/>
        </w:trPr>
        <w:tc>
          <w:tcPr>
            <w:tcW w:w="1560" w:type="dxa"/>
            <w:tcBorders>
              <w:top w:val="nil"/>
              <w:left w:val="nil"/>
              <w:bottom w:val="nil"/>
              <w:right w:val="nil"/>
            </w:tcBorders>
            <w:vAlign w:val="bottom"/>
          </w:tcPr>
          <w:p w:rsidR="00472535" w:rsidRDefault="00472535">
            <w:pPr>
              <w:widowControl w:val="0"/>
              <w:autoSpaceDE w:val="0"/>
              <w:autoSpaceDN w:val="0"/>
              <w:adjustRightInd w:val="0"/>
              <w:spacing w:line="321" w:lineRule="exact"/>
            </w:pPr>
            <w:r>
              <w:rPr>
                <w:rFonts w:ascii="Arial" w:hAnsi="Arial" w:cs="Arial"/>
                <w:sz w:val="28"/>
                <w:szCs w:val="28"/>
              </w:rPr>
              <w:t>Adres</w:t>
            </w:r>
          </w:p>
        </w:tc>
        <w:tc>
          <w:tcPr>
            <w:tcW w:w="760" w:type="dxa"/>
            <w:tcBorders>
              <w:top w:val="nil"/>
              <w:left w:val="nil"/>
              <w:bottom w:val="nil"/>
              <w:right w:val="nil"/>
            </w:tcBorders>
            <w:vAlign w:val="bottom"/>
          </w:tcPr>
          <w:p w:rsidR="00472535" w:rsidRDefault="00472535">
            <w:pPr>
              <w:widowControl w:val="0"/>
              <w:autoSpaceDE w:val="0"/>
              <w:autoSpaceDN w:val="0"/>
              <w:adjustRightInd w:val="0"/>
              <w:spacing w:line="321" w:lineRule="exact"/>
              <w:jc w:val="right"/>
            </w:pPr>
            <w:r>
              <w:rPr>
                <w:rFonts w:ascii="Arial" w:hAnsi="Arial" w:cs="Arial"/>
                <w:sz w:val="28"/>
                <w:szCs w:val="28"/>
              </w:rPr>
              <w:t>:</w:t>
            </w:r>
          </w:p>
        </w:tc>
        <w:tc>
          <w:tcPr>
            <w:tcW w:w="570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100"/>
            </w:pPr>
            <w:r>
              <w:rPr>
                <w:rFonts w:ascii="Arial" w:hAnsi="Arial" w:cs="Arial"/>
                <w:sz w:val="28"/>
                <w:szCs w:val="28"/>
              </w:rPr>
              <w:t>Van SGK İl Müdürlüğü</w:t>
            </w:r>
          </w:p>
        </w:tc>
        <w:tc>
          <w:tcPr>
            <w:tcW w:w="428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2740"/>
            </w:pPr>
            <w:r>
              <w:rPr>
                <w:rFonts w:ascii="Arial" w:hAnsi="Arial" w:cs="Arial"/>
                <w:sz w:val="28"/>
                <w:szCs w:val="28"/>
              </w:rPr>
              <w:t>Adres</w:t>
            </w:r>
          </w:p>
        </w:tc>
        <w:tc>
          <w:tcPr>
            <w:tcW w:w="3313"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560"/>
            </w:pPr>
            <w:r>
              <w:rPr>
                <w:rFonts w:ascii="Arial" w:hAnsi="Arial" w:cs="Arial"/>
                <w:sz w:val="28"/>
                <w:szCs w:val="28"/>
              </w:rPr>
              <w:t>: Van Valiliği</w:t>
            </w:r>
          </w:p>
        </w:tc>
      </w:tr>
      <w:tr w:rsidR="00472535" w:rsidTr="00BC37AB">
        <w:tblPrEx>
          <w:tblCellMar>
            <w:top w:w="0" w:type="dxa"/>
            <w:left w:w="0" w:type="dxa"/>
            <w:bottom w:w="0" w:type="dxa"/>
            <w:right w:w="0" w:type="dxa"/>
          </w:tblCellMar>
        </w:tblPrEx>
        <w:trPr>
          <w:trHeight w:val="322"/>
        </w:trPr>
        <w:tc>
          <w:tcPr>
            <w:tcW w:w="1560" w:type="dxa"/>
            <w:tcBorders>
              <w:top w:val="nil"/>
              <w:left w:val="nil"/>
              <w:bottom w:val="nil"/>
              <w:right w:val="nil"/>
            </w:tcBorders>
            <w:vAlign w:val="bottom"/>
          </w:tcPr>
          <w:p w:rsidR="00472535" w:rsidRDefault="00472535">
            <w:pPr>
              <w:widowControl w:val="0"/>
              <w:autoSpaceDE w:val="0"/>
              <w:autoSpaceDN w:val="0"/>
              <w:adjustRightInd w:val="0"/>
              <w:spacing w:line="321" w:lineRule="exact"/>
            </w:pPr>
            <w:r>
              <w:rPr>
                <w:rFonts w:ascii="Arial" w:hAnsi="Arial" w:cs="Arial"/>
                <w:sz w:val="28"/>
                <w:szCs w:val="28"/>
              </w:rPr>
              <w:t>Tel</w:t>
            </w:r>
          </w:p>
        </w:tc>
        <w:tc>
          <w:tcPr>
            <w:tcW w:w="760" w:type="dxa"/>
            <w:tcBorders>
              <w:top w:val="nil"/>
              <w:left w:val="nil"/>
              <w:bottom w:val="nil"/>
              <w:right w:val="nil"/>
            </w:tcBorders>
            <w:vAlign w:val="bottom"/>
          </w:tcPr>
          <w:p w:rsidR="00472535" w:rsidRDefault="00472535">
            <w:pPr>
              <w:widowControl w:val="0"/>
              <w:autoSpaceDE w:val="0"/>
              <w:autoSpaceDN w:val="0"/>
              <w:adjustRightInd w:val="0"/>
              <w:spacing w:line="321" w:lineRule="exact"/>
              <w:jc w:val="right"/>
            </w:pPr>
            <w:r>
              <w:rPr>
                <w:rFonts w:ascii="Arial" w:hAnsi="Arial" w:cs="Arial"/>
                <w:sz w:val="28"/>
                <w:szCs w:val="28"/>
              </w:rPr>
              <w:t>:</w:t>
            </w:r>
          </w:p>
        </w:tc>
        <w:tc>
          <w:tcPr>
            <w:tcW w:w="570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120"/>
            </w:pPr>
            <w:r>
              <w:rPr>
                <w:rFonts w:ascii="Arial" w:hAnsi="Arial" w:cs="Arial"/>
                <w:sz w:val="28"/>
                <w:szCs w:val="28"/>
              </w:rPr>
              <w:t>0432 216 23 49</w:t>
            </w:r>
          </w:p>
        </w:tc>
        <w:tc>
          <w:tcPr>
            <w:tcW w:w="428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2740"/>
            </w:pPr>
            <w:r>
              <w:rPr>
                <w:rFonts w:ascii="Arial" w:hAnsi="Arial" w:cs="Arial"/>
                <w:sz w:val="28"/>
                <w:szCs w:val="28"/>
              </w:rPr>
              <w:t>Tel</w:t>
            </w:r>
          </w:p>
        </w:tc>
        <w:tc>
          <w:tcPr>
            <w:tcW w:w="3313" w:type="dxa"/>
            <w:tcBorders>
              <w:top w:val="nil"/>
              <w:left w:val="nil"/>
              <w:bottom w:val="nil"/>
              <w:right w:val="nil"/>
            </w:tcBorders>
            <w:vAlign w:val="bottom"/>
          </w:tcPr>
          <w:p w:rsidR="00472535" w:rsidRDefault="00BC37AB" w:rsidP="00BC37AB">
            <w:pPr>
              <w:widowControl w:val="0"/>
              <w:autoSpaceDE w:val="0"/>
              <w:autoSpaceDN w:val="0"/>
              <w:adjustRightInd w:val="0"/>
              <w:spacing w:line="321" w:lineRule="exact"/>
              <w:ind w:left="560"/>
            </w:pPr>
            <w:r>
              <w:rPr>
                <w:rFonts w:ascii="Arial" w:hAnsi="Arial" w:cs="Arial"/>
                <w:w w:val="99"/>
                <w:sz w:val="28"/>
                <w:szCs w:val="28"/>
              </w:rPr>
              <w:t>: 0432 214 96 45</w:t>
            </w:r>
          </w:p>
        </w:tc>
      </w:tr>
      <w:tr w:rsidR="00472535" w:rsidTr="00BC37AB">
        <w:tblPrEx>
          <w:tblCellMar>
            <w:top w:w="0" w:type="dxa"/>
            <w:left w:w="0" w:type="dxa"/>
            <w:bottom w:w="0" w:type="dxa"/>
            <w:right w:w="0" w:type="dxa"/>
          </w:tblCellMar>
        </w:tblPrEx>
        <w:trPr>
          <w:trHeight w:val="322"/>
        </w:trPr>
        <w:tc>
          <w:tcPr>
            <w:tcW w:w="1560" w:type="dxa"/>
            <w:tcBorders>
              <w:top w:val="nil"/>
              <w:left w:val="nil"/>
              <w:bottom w:val="nil"/>
              <w:right w:val="nil"/>
            </w:tcBorders>
            <w:vAlign w:val="bottom"/>
          </w:tcPr>
          <w:p w:rsidR="00472535" w:rsidRDefault="00472535">
            <w:pPr>
              <w:widowControl w:val="0"/>
              <w:autoSpaceDE w:val="0"/>
              <w:autoSpaceDN w:val="0"/>
              <w:adjustRightInd w:val="0"/>
              <w:spacing w:line="321" w:lineRule="exact"/>
            </w:pPr>
            <w:r>
              <w:rPr>
                <w:rFonts w:ascii="Arial" w:hAnsi="Arial" w:cs="Arial"/>
                <w:sz w:val="28"/>
                <w:szCs w:val="28"/>
              </w:rPr>
              <w:t>Faks</w:t>
            </w:r>
          </w:p>
        </w:tc>
        <w:tc>
          <w:tcPr>
            <w:tcW w:w="760" w:type="dxa"/>
            <w:tcBorders>
              <w:top w:val="nil"/>
              <w:left w:val="nil"/>
              <w:bottom w:val="nil"/>
              <w:right w:val="nil"/>
            </w:tcBorders>
            <w:vAlign w:val="bottom"/>
          </w:tcPr>
          <w:p w:rsidR="00472535" w:rsidRDefault="00472535">
            <w:pPr>
              <w:widowControl w:val="0"/>
              <w:autoSpaceDE w:val="0"/>
              <w:autoSpaceDN w:val="0"/>
              <w:adjustRightInd w:val="0"/>
              <w:spacing w:line="321" w:lineRule="exact"/>
              <w:jc w:val="right"/>
            </w:pPr>
            <w:r>
              <w:rPr>
                <w:rFonts w:ascii="Arial" w:hAnsi="Arial" w:cs="Arial"/>
                <w:sz w:val="28"/>
                <w:szCs w:val="28"/>
              </w:rPr>
              <w:t>:</w:t>
            </w:r>
          </w:p>
        </w:tc>
        <w:tc>
          <w:tcPr>
            <w:tcW w:w="570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120"/>
            </w:pPr>
            <w:r>
              <w:rPr>
                <w:rFonts w:ascii="Arial" w:hAnsi="Arial" w:cs="Arial"/>
                <w:sz w:val="28"/>
                <w:szCs w:val="28"/>
              </w:rPr>
              <w:t>0432 216 87 54</w:t>
            </w:r>
          </w:p>
        </w:tc>
        <w:tc>
          <w:tcPr>
            <w:tcW w:w="4280"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2740"/>
            </w:pPr>
            <w:r>
              <w:rPr>
                <w:rFonts w:ascii="Arial" w:hAnsi="Arial" w:cs="Arial"/>
                <w:sz w:val="28"/>
                <w:szCs w:val="28"/>
              </w:rPr>
              <w:t>Faks</w:t>
            </w:r>
          </w:p>
        </w:tc>
        <w:tc>
          <w:tcPr>
            <w:tcW w:w="3313" w:type="dxa"/>
            <w:tcBorders>
              <w:top w:val="nil"/>
              <w:left w:val="nil"/>
              <w:bottom w:val="nil"/>
              <w:right w:val="nil"/>
            </w:tcBorders>
            <w:vAlign w:val="bottom"/>
          </w:tcPr>
          <w:p w:rsidR="00472535" w:rsidRDefault="00472535">
            <w:pPr>
              <w:widowControl w:val="0"/>
              <w:autoSpaceDE w:val="0"/>
              <w:autoSpaceDN w:val="0"/>
              <w:adjustRightInd w:val="0"/>
              <w:spacing w:line="321" w:lineRule="exact"/>
              <w:ind w:left="560"/>
            </w:pPr>
            <w:r>
              <w:rPr>
                <w:rFonts w:ascii="Arial" w:hAnsi="Arial" w:cs="Arial"/>
                <w:sz w:val="28"/>
                <w:szCs w:val="28"/>
              </w:rPr>
              <w:t>: 0432 215 86 1</w:t>
            </w:r>
            <w:r w:rsidR="00BC37AB">
              <w:rPr>
                <w:rFonts w:ascii="Arial" w:hAnsi="Arial" w:cs="Arial"/>
                <w:sz w:val="28"/>
                <w:szCs w:val="28"/>
              </w:rPr>
              <w:t>8</w:t>
            </w:r>
          </w:p>
        </w:tc>
      </w:tr>
      <w:tr w:rsidR="00472535" w:rsidTr="00BC37AB">
        <w:tblPrEx>
          <w:tblCellMar>
            <w:top w:w="0" w:type="dxa"/>
            <w:left w:w="0" w:type="dxa"/>
            <w:bottom w:w="0" w:type="dxa"/>
            <w:right w:w="0" w:type="dxa"/>
          </w:tblCellMar>
        </w:tblPrEx>
        <w:trPr>
          <w:trHeight w:val="372"/>
        </w:trPr>
        <w:tc>
          <w:tcPr>
            <w:tcW w:w="1560" w:type="dxa"/>
            <w:tcBorders>
              <w:top w:val="nil"/>
              <w:left w:val="nil"/>
              <w:bottom w:val="nil"/>
              <w:right w:val="nil"/>
            </w:tcBorders>
            <w:vAlign w:val="bottom"/>
          </w:tcPr>
          <w:p w:rsidR="00472535" w:rsidRDefault="00472535">
            <w:pPr>
              <w:widowControl w:val="0"/>
              <w:autoSpaceDE w:val="0"/>
              <w:autoSpaceDN w:val="0"/>
              <w:adjustRightInd w:val="0"/>
            </w:pPr>
            <w:r>
              <w:rPr>
                <w:rFonts w:ascii="Arial" w:hAnsi="Arial" w:cs="Arial"/>
                <w:sz w:val="28"/>
                <w:szCs w:val="28"/>
              </w:rPr>
              <w:t>E-Posta</w:t>
            </w:r>
          </w:p>
        </w:tc>
        <w:tc>
          <w:tcPr>
            <w:tcW w:w="760" w:type="dxa"/>
            <w:tcBorders>
              <w:top w:val="nil"/>
              <w:left w:val="nil"/>
              <w:bottom w:val="nil"/>
              <w:right w:val="nil"/>
            </w:tcBorders>
            <w:vAlign w:val="bottom"/>
          </w:tcPr>
          <w:p w:rsidR="00472535" w:rsidRDefault="00472535">
            <w:pPr>
              <w:widowControl w:val="0"/>
              <w:autoSpaceDE w:val="0"/>
              <w:autoSpaceDN w:val="0"/>
              <w:adjustRightInd w:val="0"/>
              <w:jc w:val="right"/>
            </w:pPr>
            <w:r>
              <w:rPr>
                <w:rFonts w:ascii="Arial" w:hAnsi="Arial" w:cs="Arial"/>
                <w:sz w:val="28"/>
                <w:szCs w:val="28"/>
              </w:rPr>
              <w:t>:</w:t>
            </w:r>
          </w:p>
        </w:tc>
        <w:tc>
          <w:tcPr>
            <w:tcW w:w="5700" w:type="dxa"/>
            <w:tcBorders>
              <w:top w:val="nil"/>
              <w:left w:val="nil"/>
              <w:bottom w:val="nil"/>
              <w:right w:val="nil"/>
            </w:tcBorders>
            <w:vAlign w:val="bottom"/>
          </w:tcPr>
          <w:p w:rsidR="00472535" w:rsidRDefault="00BC37AB">
            <w:pPr>
              <w:widowControl w:val="0"/>
              <w:autoSpaceDE w:val="0"/>
              <w:autoSpaceDN w:val="0"/>
              <w:adjustRightInd w:val="0"/>
              <w:ind w:left="100"/>
            </w:pPr>
            <w:r>
              <w:rPr>
                <w:rFonts w:ascii="Arial" w:hAnsi="Arial" w:cs="Arial"/>
                <w:sz w:val="28"/>
                <w:szCs w:val="28"/>
              </w:rPr>
              <w:t>agoksoy</w:t>
            </w:r>
            <w:r w:rsidR="00472535">
              <w:rPr>
                <w:rFonts w:ascii="Arial" w:hAnsi="Arial" w:cs="Arial"/>
                <w:sz w:val="28"/>
                <w:szCs w:val="28"/>
              </w:rPr>
              <w:t>@sgk.gov.tr</w:t>
            </w:r>
          </w:p>
        </w:tc>
        <w:tc>
          <w:tcPr>
            <w:tcW w:w="4280" w:type="dxa"/>
            <w:tcBorders>
              <w:top w:val="nil"/>
              <w:left w:val="nil"/>
              <w:bottom w:val="nil"/>
              <w:right w:val="nil"/>
            </w:tcBorders>
            <w:vAlign w:val="bottom"/>
          </w:tcPr>
          <w:p w:rsidR="00472535" w:rsidRDefault="00472535">
            <w:pPr>
              <w:widowControl w:val="0"/>
              <w:autoSpaceDE w:val="0"/>
              <w:autoSpaceDN w:val="0"/>
              <w:adjustRightInd w:val="0"/>
              <w:ind w:left="2740"/>
            </w:pPr>
            <w:r>
              <w:rPr>
                <w:rFonts w:ascii="Arial" w:hAnsi="Arial" w:cs="Arial"/>
                <w:sz w:val="28"/>
                <w:szCs w:val="28"/>
              </w:rPr>
              <w:t>E-Posta</w:t>
            </w:r>
          </w:p>
        </w:tc>
        <w:tc>
          <w:tcPr>
            <w:tcW w:w="3313" w:type="dxa"/>
            <w:tcBorders>
              <w:top w:val="nil"/>
              <w:left w:val="nil"/>
              <w:bottom w:val="nil"/>
              <w:right w:val="nil"/>
            </w:tcBorders>
            <w:vAlign w:val="bottom"/>
          </w:tcPr>
          <w:p w:rsidR="00472535" w:rsidRDefault="00BC37AB">
            <w:pPr>
              <w:widowControl w:val="0"/>
              <w:autoSpaceDE w:val="0"/>
              <w:autoSpaceDN w:val="0"/>
              <w:adjustRightInd w:val="0"/>
              <w:ind w:left="540"/>
            </w:pPr>
            <w:r>
              <w:rPr>
                <w:rFonts w:ascii="Arial" w:hAnsi="Arial" w:cs="Arial"/>
                <w:sz w:val="28"/>
                <w:szCs w:val="28"/>
              </w:rPr>
              <w:t xml:space="preserve">:  </w:t>
            </w:r>
            <w:r w:rsidR="00472535">
              <w:rPr>
                <w:rFonts w:ascii="Arial" w:hAnsi="Arial" w:cs="Arial"/>
                <w:sz w:val="28"/>
                <w:szCs w:val="28"/>
              </w:rPr>
              <w:t>van</w:t>
            </w:r>
            <w:r>
              <w:rPr>
                <w:rFonts w:ascii="Arial" w:hAnsi="Arial" w:cs="Arial"/>
                <w:sz w:val="28"/>
                <w:szCs w:val="28"/>
              </w:rPr>
              <w:t>@icisleri</w:t>
            </w:r>
            <w:r w:rsidR="00472535">
              <w:rPr>
                <w:rFonts w:ascii="Arial" w:hAnsi="Arial" w:cs="Arial"/>
                <w:sz w:val="28"/>
                <w:szCs w:val="28"/>
              </w:rPr>
              <w:t>.gov.tr</w:t>
            </w:r>
          </w:p>
        </w:tc>
      </w:tr>
    </w:tbl>
    <w:p w:rsidR="00472535" w:rsidRDefault="00472535">
      <w:pPr>
        <w:widowControl w:val="0"/>
        <w:autoSpaceDE w:val="0"/>
        <w:autoSpaceDN w:val="0"/>
        <w:adjustRightInd w:val="0"/>
        <w:sectPr w:rsidR="00472535">
          <w:pgSz w:w="23813" w:h="16841" w:orient="landscape"/>
          <w:pgMar w:top="551" w:right="553" w:bottom="532" w:left="980" w:header="708" w:footer="708" w:gutter="0"/>
          <w:cols w:space="708" w:equalWidth="0">
            <w:col w:w="22280"/>
          </w:cols>
          <w:noEndnote/>
        </w:sectPr>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200" w:lineRule="exact"/>
      </w:pPr>
    </w:p>
    <w:p w:rsidR="00472535" w:rsidRDefault="00472535">
      <w:pPr>
        <w:widowControl w:val="0"/>
        <w:autoSpaceDE w:val="0"/>
        <w:autoSpaceDN w:val="0"/>
        <w:adjustRightInd w:val="0"/>
        <w:spacing w:line="364" w:lineRule="exact"/>
      </w:pPr>
    </w:p>
    <w:p w:rsidR="00472535" w:rsidRDefault="00472535">
      <w:pPr>
        <w:widowControl w:val="0"/>
        <w:autoSpaceDE w:val="0"/>
        <w:autoSpaceDN w:val="0"/>
        <w:adjustRightInd w:val="0"/>
      </w:pPr>
      <w:r>
        <w:t>8</w:t>
      </w:r>
    </w:p>
    <w:p w:rsidR="00472535" w:rsidRDefault="00472535">
      <w:pPr>
        <w:widowControl w:val="0"/>
        <w:autoSpaceDE w:val="0"/>
        <w:autoSpaceDN w:val="0"/>
        <w:adjustRightInd w:val="0"/>
        <w:sectPr w:rsidR="00472535">
          <w:type w:val="continuous"/>
          <w:pgSz w:w="23813" w:h="16841" w:orient="landscape"/>
          <w:pgMar w:top="551" w:right="11693" w:bottom="532" w:left="12000" w:header="708" w:footer="708" w:gutter="0"/>
          <w:cols w:space="708" w:equalWidth="0">
            <w:col w:w="120"/>
          </w:cols>
          <w:noEndnote/>
        </w:sectPr>
      </w:pPr>
    </w:p>
    <w:p w:rsidR="00472535" w:rsidRDefault="00472535" w:rsidP="00D74500">
      <w:pPr>
        <w:widowControl w:val="0"/>
        <w:autoSpaceDE w:val="0"/>
        <w:autoSpaceDN w:val="0"/>
        <w:adjustRightInd w:val="0"/>
      </w:pPr>
    </w:p>
    <w:sectPr w:rsidR="00472535">
      <w:type w:val="continuous"/>
      <w:pgSz w:w="23813" w:h="16841" w:orient="landscape"/>
      <w:pgMar w:top="551" w:right="1680" w:bottom="532" w:left="1680" w:header="708" w:footer="708" w:gutter="0"/>
      <w:cols w:space="708" w:equalWidth="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35"/>
    <w:rsid w:val="00472535"/>
    <w:rsid w:val="004B019D"/>
    <w:rsid w:val="00BC37AB"/>
    <w:rsid w:val="00D74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634218-8906-4D89-A0D2-F132C41E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2977</Words>
  <Characters>16973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SOSYAL GÜVENLİK KURUMU</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GÜVENLİK KURUMU</dc:title>
  <dc:subject/>
  <dc:creator>NAZLI OZTURK</dc:creator>
  <cp:keywords/>
  <dc:description/>
  <cp:lastModifiedBy>Recep ÖLMEZ</cp:lastModifiedBy>
  <cp:revision>2</cp:revision>
  <dcterms:created xsi:type="dcterms:W3CDTF">2017-09-15T06:59:00Z</dcterms:created>
  <dcterms:modified xsi:type="dcterms:W3CDTF">2017-09-15T06:59:00Z</dcterms:modified>
</cp:coreProperties>
</file>